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9D522">
      <w:pPr>
        <w:pStyle w:val="11"/>
        <w:rPr>
          <w:lang w:val="zh-CN"/>
        </w:rPr>
      </w:pPr>
    </w:p>
    <w:p w14:paraId="71A6DE2D">
      <w:pPr>
        <w:rPr>
          <w:lang w:val="zh-CN"/>
        </w:rPr>
      </w:pPr>
    </w:p>
    <w:p w14:paraId="44038D1C">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134A2AE6">
      <w:pPr>
        <w:pStyle w:val="11"/>
        <w:ind w:firstLine="402"/>
        <w:jc w:val="center"/>
        <w:rPr>
          <w:sz w:val="36"/>
          <w:szCs w:val="36"/>
        </w:rPr>
      </w:pPr>
      <w:r>
        <w:rPr>
          <w:rFonts w:hint="eastAsia"/>
          <w:sz w:val="36"/>
          <w:szCs w:val="36"/>
          <w:lang w:eastAsia="zh-CN"/>
        </w:rPr>
        <w:t>血透中心应急供电及5#楼二三层主进电缆整改工程</w:t>
      </w:r>
    </w:p>
    <w:p w14:paraId="06EDFBBC">
      <w:pPr>
        <w:ind w:firstLine="640"/>
        <w:rPr>
          <w:rFonts w:ascii="仿宋_GB2312" w:eastAsia="仿宋_GB2312"/>
          <w:sz w:val="32"/>
          <w:szCs w:val="36"/>
        </w:rPr>
      </w:pPr>
    </w:p>
    <w:p w14:paraId="3B7AD3C8">
      <w:pPr>
        <w:pStyle w:val="11"/>
      </w:pPr>
    </w:p>
    <w:p w14:paraId="3F46043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49DB9D90">
      <w:pPr>
        <w:jc w:val="center"/>
        <w:rPr>
          <w:rFonts w:ascii="宋体" w:hAnsi="宋体"/>
          <w:b/>
          <w:color w:val="000000"/>
          <w:sz w:val="28"/>
          <w:szCs w:val="28"/>
        </w:rPr>
      </w:pPr>
    </w:p>
    <w:p w14:paraId="77D79B1B">
      <w:pPr>
        <w:jc w:val="center"/>
        <w:rPr>
          <w:rFonts w:ascii="宋体" w:hAnsi="宋体"/>
          <w:b/>
          <w:color w:val="000000"/>
          <w:sz w:val="28"/>
          <w:szCs w:val="28"/>
        </w:rPr>
      </w:pPr>
      <w:r>
        <w:rPr>
          <w:rFonts w:hint="eastAsia" w:ascii="宋体" w:hAnsi="宋体"/>
          <w:b/>
          <w:color w:val="000000"/>
          <w:sz w:val="28"/>
          <w:szCs w:val="28"/>
        </w:rPr>
        <w:t>招标编号：GYZC-2024-</w:t>
      </w:r>
      <w:r>
        <w:rPr>
          <w:rFonts w:hint="eastAsia" w:ascii="宋体" w:hAnsi="宋体"/>
          <w:b/>
          <w:color w:val="000000"/>
          <w:sz w:val="28"/>
          <w:szCs w:val="28"/>
          <w:lang w:val="en-US" w:eastAsia="zh-CN"/>
        </w:rPr>
        <w:t>089</w:t>
      </w:r>
      <w:r>
        <w:rPr>
          <w:rFonts w:hint="eastAsia" w:ascii="宋体" w:hAnsi="宋体"/>
          <w:b/>
          <w:color w:val="000000"/>
          <w:sz w:val="28"/>
          <w:szCs w:val="28"/>
        </w:rPr>
        <w:t>号</w:t>
      </w:r>
    </w:p>
    <w:p w14:paraId="6564154A">
      <w:pPr>
        <w:jc w:val="center"/>
        <w:rPr>
          <w:rFonts w:ascii="仿宋_GB2312" w:eastAsia="仿宋_GB2312"/>
          <w:sz w:val="32"/>
          <w:szCs w:val="36"/>
        </w:rPr>
      </w:pPr>
    </w:p>
    <w:p w14:paraId="6E5A9B58">
      <w:pPr>
        <w:ind w:firstLine="640"/>
        <w:rPr>
          <w:rFonts w:ascii="仿宋_GB2312" w:eastAsia="仿宋_GB2312"/>
          <w:sz w:val="32"/>
          <w:szCs w:val="36"/>
        </w:rPr>
      </w:pPr>
    </w:p>
    <w:p w14:paraId="46590E75">
      <w:pPr>
        <w:pStyle w:val="6"/>
        <w:ind w:firstLine="640"/>
        <w:rPr>
          <w:rFonts w:ascii="仿宋_GB2312" w:eastAsia="仿宋_GB2312"/>
          <w:szCs w:val="36"/>
        </w:rPr>
      </w:pPr>
    </w:p>
    <w:p w14:paraId="6B2F7FEC">
      <w:pPr>
        <w:pStyle w:val="6"/>
        <w:ind w:firstLine="640"/>
        <w:rPr>
          <w:rFonts w:ascii="仿宋_GB2312" w:eastAsia="仿宋_GB2312"/>
          <w:szCs w:val="36"/>
        </w:rPr>
      </w:pPr>
    </w:p>
    <w:p w14:paraId="11F7E3E8">
      <w:pPr>
        <w:pStyle w:val="6"/>
        <w:ind w:firstLine="640"/>
        <w:rPr>
          <w:rFonts w:ascii="仿宋_GB2312" w:eastAsia="仿宋_GB2312"/>
          <w:szCs w:val="36"/>
        </w:rPr>
      </w:pPr>
    </w:p>
    <w:p w14:paraId="4E568179">
      <w:pPr>
        <w:pStyle w:val="6"/>
        <w:ind w:firstLine="640"/>
        <w:rPr>
          <w:rFonts w:ascii="仿宋_GB2312" w:eastAsia="仿宋_GB2312"/>
          <w:szCs w:val="36"/>
        </w:rPr>
      </w:pPr>
    </w:p>
    <w:p w14:paraId="7A825FBB">
      <w:pPr>
        <w:pStyle w:val="6"/>
        <w:ind w:firstLine="640"/>
        <w:rPr>
          <w:rFonts w:ascii="仿宋_GB2312" w:eastAsia="仿宋_GB2312"/>
          <w:szCs w:val="36"/>
        </w:rPr>
      </w:pPr>
    </w:p>
    <w:p w14:paraId="6A595A81">
      <w:pPr>
        <w:pStyle w:val="6"/>
        <w:ind w:firstLine="640"/>
        <w:rPr>
          <w:rFonts w:ascii="仿宋_GB2312" w:eastAsia="仿宋_GB2312"/>
          <w:szCs w:val="36"/>
        </w:rPr>
      </w:pPr>
    </w:p>
    <w:p w14:paraId="60D5AB74">
      <w:pPr>
        <w:pStyle w:val="6"/>
        <w:ind w:firstLine="640"/>
        <w:rPr>
          <w:rFonts w:ascii="仿宋_GB2312" w:eastAsia="仿宋_GB2312"/>
          <w:szCs w:val="36"/>
        </w:rPr>
      </w:pPr>
    </w:p>
    <w:p w14:paraId="6E55B79D">
      <w:pPr>
        <w:pStyle w:val="6"/>
        <w:ind w:firstLine="640"/>
        <w:rPr>
          <w:rFonts w:ascii="仿宋_GB2312" w:eastAsia="仿宋_GB2312"/>
          <w:szCs w:val="36"/>
        </w:rPr>
      </w:pPr>
    </w:p>
    <w:p w14:paraId="4A32C238">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798F2FB4">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w:t>
      </w:r>
      <w:r>
        <w:rPr>
          <w:rFonts w:hint="eastAsia" w:ascii="宋体" w:hAnsi="宋体" w:cs="宋体"/>
          <w:b/>
          <w:color w:val="000000"/>
          <w:sz w:val="30"/>
          <w:szCs w:val="30"/>
          <w:lang w:val="en-US" w:eastAsia="zh-CN"/>
        </w:rPr>
        <w:t>一</w:t>
      </w:r>
      <w:r>
        <w:rPr>
          <w:rFonts w:hint="eastAsia" w:ascii="宋体" w:hAnsi="宋体" w:cs="宋体"/>
          <w:b/>
          <w:color w:val="000000"/>
          <w:sz w:val="30"/>
          <w:szCs w:val="30"/>
        </w:rPr>
        <w:t>月</w:t>
      </w:r>
    </w:p>
    <w:p w14:paraId="2B2323B9">
      <w:pPr>
        <w:pStyle w:val="6"/>
        <w:ind w:firstLine="602"/>
        <w:rPr>
          <w:rFonts w:ascii="宋体" w:hAnsi="宋体" w:cs="宋体"/>
          <w:b/>
          <w:color w:val="000000"/>
          <w:sz w:val="30"/>
          <w:szCs w:val="30"/>
        </w:rPr>
      </w:pPr>
    </w:p>
    <w:p w14:paraId="7A5F08FC">
      <w:pPr>
        <w:pStyle w:val="6"/>
        <w:ind w:firstLine="602"/>
        <w:rPr>
          <w:rFonts w:ascii="宋体" w:hAnsi="宋体" w:cs="宋体"/>
          <w:b/>
          <w:color w:val="000000"/>
          <w:sz w:val="30"/>
          <w:szCs w:val="30"/>
        </w:rPr>
      </w:pPr>
    </w:p>
    <w:p w14:paraId="67EDD3A9"/>
    <w:p w14:paraId="6FDD47B0">
      <w:pPr>
        <w:jc w:val="center"/>
        <w:rPr>
          <w:rFonts w:ascii="方正小标宋简体" w:eastAsia="方正小标宋简体" w:cs="等线"/>
          <w:sz w:val="40"/>
          <w:szCs w:val="44"/>
        </w:rPr>
      </w:pPr>
      <w:r>
        <w:rPr>
          <w:rFonts w:hint="eastAsia" w:ascii="方正小标宋简体" w:eastAsia="方正小标宋简体" w:cs="等线"/>
          <w:sz w:val="40"/>
          <w:szCs w:val="44"/>
        </w:rPr>
        <w:t>涡阳县人民医院</w:t>
      </w:r>
      <w:r>
        <w:rPr>
          <w:rFonts w:hint="eastAsia" w:ascii="方正小标宋简体" w:eastAsia="方正小标宋简体" w:cs="等线"/>
          <w:sz w:val="40"/>
          <w:szCs w:val="44"/>
          <w:lang w:eastAsia="zh-CN"/>
        </w:rPr>
        <w:t>血透中心应急供电及5#楼二三层主进电缆整改工程</w:t>
      </w:r>
    </w:p>
    <w:p w14:paraId="46DFD4B2">
      <w:pPr>
        <w:pStyle w:val="12"/>
        <w:widowControl/>
        <w:spacing w:beforeAutospacing="0" w:afterAutospacing="0" w:line="400" w:lineRule="exact"/>
        <w:ind w:firstLine="643" w:firstLineChars="200"/>
        <w:rPr>
          <w:rFonts w:ascii="宋体" w:hAnsi="宋体" w:eastAsia="宋体" w:cs="等线"/>
          <w:b/>
          <w:bCs/>
          <w:sz w:val="32"/>
          <w:szCs w:val="32"/>
        </w:rPr>
      </w:pPr>
    </w:p>
    <w:p w14:paraId="5EA51BC6">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7161BEB7">
      <w:pPr>
        <w:pStyle w:val="28"/>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血透中心应急供电及5#楼二三层主进电缆整改</w:t>
      </w:r>
      <w:r>
        <w:rPr>
          <w:rFonts w:hint="eastAsia" w:ascii="宋体" w:hAnsi="宋体" w:eastAsia="宋体" w:cs="等线"/>
          <w:b/>
          <w:bCs/>
          <w:sz w:val="24"/>
          <w:szCs w:val="32"/>
        </w:rPr>
        <w:t>工程</w:t>
      </w:r>
    </w:p>
    <w:p w14:paraId="69B562E1">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hint="eastAsia" w:ascii="宋体" w:hAnsi="宋体" w:eastAsia="宋体" w:cs="等线"/>
          <w:szCs w:val="32"/>
          <w:lang w:val="en-US" w:eastAsia="zh-CN"/>
        </w:rPr>
        <w:t>89</w:t>
      </w:r>
      <w:r>
        <w:rPr>
          <w:rFonts w:hint="eastAsia" w:ascii="宋体" w:hAnsi="宋体" w:eastAsia="宋体" w:cs="等线"/>
          <w:szCs w:val="32"/>
        </w:rPr>
        <w:t>号</w:t>
      </w:r>
    </w:p>
    <w:p w14:paraId="54605BB6">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5715DA7D">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2</w:t>
      </w:r>
      <w:r>
        <w:rPr>
          <w:rFonts w:hint="eastAsia" w:ascii="宋体" w:hAnsi="宋体" w:eastAsia="宋体" w:cs="等线"/>
          <w:b/>
          <w:bCs/>
          <w:szCs w:val="32"/>
        </w:rPr>
        <w:t>8</w:t>
      </w:r>
      <w:r>
        <w:rPr>
          <w:rFonts w:hint="eastAsia" w:ascii="宋体" w:hAnsi="宋体" w:eastAsia="宋体" w:cs="等线"/>
          <w:b/>
          <w:bCs/>
          <w:szCs w:val="32"/>
          <w:lang w:val="en-US" w:eastAsia="zh-CN"/>
        </w:rPr>
        <w:t>6450</w:t>
      </w:r>
      <w:r>
        <w:rPr>
          <w:rFonts w:hint="eastAsia" w:ascii="宋体" w:hAnsi="宋体" w:eastAsia="宋体" w:cs="等线"/>
          <w:b/>
          <w:bCs/>
          <w:szCs w:val="32"/>
        </w:rPr>
        <w:t>元</w:t>
      </w:r>
    </w:p>
    <w:p w14:paraId="5B2FD53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270000</w:t>
      </w:r>
      <w:r>
        <w:rPr>
          <w:rFonts w:hint="eastAsia" w:ascii="宋体" w:hAnsi="宋体" w:eastAsia="宋体" w:cs="等线"/>
          <w:b/>
          <w:bCs/>
          <w:szCs w:val="32"/>
        </w:rPr>
        <w:t>元</w:t>
      </w:r>
    </w:p>
    <w:p w14:paraId="67E4C20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2B33ADFF">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w:t>
      </w:r>
      <w:r>
        <w:rPr>
          <w:rFonts w:hint="eastAsia" w:ascii="宋体" w:hAnsi="宋体" w:eastAsia="宋体" w:cs="等线"/>
          <w:sz w:val="24"/>
          <w:szCs w:val="32"/>
          <w:lang w:eastAsia="zh-CN"/>
        </w:rPr>
        <w:t>血透中心应急供电及5#楼二三层主进电缆整改</w:t>
      </w:r>
      <w:r>
        <w:rPr>
          <w:rFonts w:hint="eastAsia" w:ascii="宋体" w:hAnsi="宋体" w:eastAsia="宋体" w:cs="等线"/>
          <w:sz w:val="24"/>
          <w:szCs w:val="32"/>
          <w:lang w:val="en-US" w:eastAsia="zh-CN"/>
        </w:rPr>
        <w:t>安装施工，包工料</w:t>
      </w:r>
      <w:r>
        <w:rPr>
          <w:rFonts w:hint="eastAsia" w:ascii="宋体" w:hAnsi="宋体" w:eastAsia="宋体" w:cs="等线"/>
          <w:sz w:val="24"/>
          <w:szCs w:val="32"/>
          <w:lang w:eastAsia="zh-CN"/>
        </w:rPr>
        <w:t>。</w:t>
      </w:r>
      <w:r>
        <w:rPr>
          <w:rFonts w:hint="eastAsia" w:ascii="宋体" w:hAnsi="宋体" w:eastAsia="宋体" w:cs="宋体"/>
          <w:color w:val="000000"/>
          <w:kern w:val="0"/>
          <w:sz w:val="24"/>
        </w:rPr>
        <w:t>（详见采购文件）</w:t>
      </w:r>
    </w:p>
    <w:p w14:paraId="14588E5C">
      <w:pPr>
        <w:pStyle w:val="12"/>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8</w:t>
      </w:r>
      <w:r>
        <w:rPr>
          <w:rFonts w:hint="eastAsia" w:ascii="宋体" w:hAnsi="宋体" w:eastAsia="宋体" w:cs="等线"/>
          <w:szCs w:val="32"/>
          <w:highlight w:val="yellow"/>
        </w:rPr>
        <w:t>、供货安装期限：</w:t>
      </w:r>
      <w:r>
        <w:rPr>
          <w:rFonts w:hint="eastAsia" w:ascii="宋体" w:hAnsi="宋体" w:eastAsia="宋体" w:cs="等线"/>
          <w:szCs w:val="32"/>
          <w:highlight w:val="yellow"/>
          <w:lang w:val="en-US" w:eastAsia="zh-CN"/>
        </w:rPr>
        <w:t>30</w:t>
      </w:r>
      <w:r>
        <w:rPr>
          <w:rFonts w:hint="eastAsia" w:ascii="宋体" w:hAnsi="宋体" w:eastAsia="宋体" w:cs="等线"/>
          <w:szCs w:val="32"/>
          <w:highlight w:val="yellow"/>
        </w:rPr>
        <w:t>天</w:t>
      </w:r>
    </w:p>
    <w:p w14:paraId="0049ED7B">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7F02C38B">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73C6D4D5">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12E80454">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19529F3D">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2A31912">
      <w:pPr>
        <w:spacing w:line="400" w:lineRule="exact"/>
        <w:ind w:firstLine="480" w:firstLineChars="200"/>
        <w:rPr>
          <w:rFonts w:ascii="宋体" w:hAnsi="宋体" w:eastAsia="宋体" w:cs="等线"/>
          <w:sz w:val="24"/>
          <w:szCs w:val="32"/>
        </w:rPr>
      </w:pPr>
      <w:r>
        <w:rPr>
          <w:rFonts w:ascii="宋体" w:hAnsi="宋体" w:eastAsia="宋体" w:cs="等线"/>
          <w:sz w:val="24"/>
          <w:szCs w:val="32"/>
          <w:highlight w:val="yellow"/>
        </w:rPr>
        <w:t>5、本项目的特定资格要求：</w:t>
      </w:r>
    </w:p>
    <w:p w14:paraId="56C691B5">
      <w:pPr>
        <w:spacing w:line="400" w:lineRule="exact"/>
        <w:ind w:left="840" w:leftChars="400"/>
        <w:rPr>
          <w:rFonts w:ascii="宋体" w:hAnsi="宋体" w:eastAsia="宋体" w:cs="等线"/>
          <w:sz w:val="24"/>
          <w:szCs w:val="32"/>
        </w:rPr>
      </w:pPr>
      <w:r>
        <w:rPr>
          <w:rFonts w:hint="eastAsia" w:ascii="宋体" w:hAnsi="宋体" w:eastAsia="宋体" w:cs="等线"/>
          <w:sz w:val="24"/>
          <w:szCs w:val="32"/>
        </w:rPr>
        <w:t>5</w:t>
      </w:r>
      <w:r>
        <w:rPr>
          <w:rFonts w:ascii="宋体" w:hAnsi="宋体" w:eastAsia="宋体" w:cs="等线"/>
          <w:sz w:val="24"/>
          <w:szCs w:val="32"/>
        </w:rPr>
        <w:t>.1</w:t>
      </w:r>
      <w:r>
        <w:rPr>
          <w:rFonts w:hint="eastAsia" w:ascii="宋体" w:hAnsi="宋体" w:eastAsia="宋体" w:cs="等线"/>
          <w:sz w:val="24"/>
          <w:szCs w:val="32"/>
        </w:rPr>
        <w:t>具有有效营业执照，营业范围含电力工程。（提供证明复印件）</w:t>
      </w:r>
    </w:p>
    <w:p w14:paraId="2ADE366D">
      <w:pPr>
        <w:spacing w:line="400" w:lineRule="exact"/>
        <w:ind w:left="840" w:leftChars="400"/>
        <w:rPr>
          <w:rFonts w:ascii="宋体" w:hAnsi="宋体" w:eastAsia="宋体" w:cs="等线"/>
          <w:sz w:val="24"/>
          <w:szCs w:val="32"/>
        </w:rPr>
      </w:pPr>
      <w:r>
        <w:rPr>
          <w:rFonts w:ascii="宋体" w:hAnsi="宋体" w:eastAsia="宋体" w:cs="等线"/>
          <w:sz w:val="24"/>
          <w:szCs w:val="32"/>
        </w:rPr>
        <w:t>5.2</w:t>
      </w:r>
      <w:r>
        <w:rPr>
          <w:rFonts w:hint="eastAsia" w:ascii="宋体" w:hAnsi="宋体" w:eastAsia="宋体" w:cs="等线"/>
          <w:sz w:val="24"/>
          <w:szCs w:val="32"/>
        </w:rPr>
        <w:t>具有电力安装施工作业资质证书。（提供证明复印件）</w:t>
      </w:r>
    </w:p>
    <w:p w14:paraId="237E8EEA">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1673A5C4">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5FDA97A8">
      <w:pPr>
        <w:pStyle w:val="12"/>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2024年11月</w:t>
      </w:r>
      <w:r>
        <w:rPr>
          <w:rFonts w:hint="eastAsia" w:ascii="宋体" w:hAnsi="宋体" w:eastAsia="宋体" w:cs="等线"/>
          <w:szCs w:val="32"/>
          <w:highlight w:val="yellow"/>
          <w:lang w:val="en-US" w:eastAsia="zh-CN"/>
        </w:rPr>
        <w:t>27</w:t>
      </w:r>
      <w:r>
        <w:rPr>
          <w:rFonts w:hint="eastAsia" w:ascii="宋体" w:hAnsi="宋体" w:eastAsia="宋体" w:cs="等线"/>
          <w:szCs w:val="32"/>
          <w:highlight w:val="yellow"/>
        </w:rPr>
        <w:t>日上午11:</w:t>
      </w:r>
      <w:r>
        <w:rPr>
          <w:rFonts w:hint="eastAsia" w:ascii="宋体" w:hAnsi="宋体" w:eastAsia="宋体" w:cs="等线"/>
          <w:szCs w:val="32"/>
          <w:highlight w:val="yellow"/>
          <w:lang w:val="en-US" w:eastAsia="zh-CN"/>
        </w:rPr>
        <w:t>0</w:t>
      </w:r>
      <w:r>
        <w:rPr>
          <w:rFonts w:hint="eastAsia" w:ascii="宋体" w:hAnsi="宋体" w:eastAsia="宋体" w:cs="等线"/>
          <w:szCs w:val="32"/>
          <w:highlight w:val="yellow"/>
        </w:rPr>
        <w:t>0分前</w:t>
      </w:r>
      <w:r>
        <w:rPr>
          <w:rFonts w:hint="eastAsia" w:ascii="宋体" w:hAnsi="宋体" w:eastAsia="宋体" w:cs="等线"/>
          <w:szCs w:val="32"/>
        </w:rPr>
        <w:t>（北京时间）。</w:t>
      </w:r>
    </w:p>
    <w:p w14:paraId="31543093">
      <w:pPr>
        <w:pStyle w:val="12"/>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2、报名方式：凡有意参加者，</w:t>
      </w:r>
      <w:r>
        <w:rPr>
          <w:rFonts w:hint="eastAsia" w:ascii="宋体" w:hAnsi="宋体" w:eastAsia="宋体" w:cs="等线"/>
          <w:b/>
          <w:bCs/>
          <w:szCs w:val="32"/>
          <w:u w:val="single"/>
        </w:rPr>
        <w:t>直接到涡阳县人民医院招标办</w:t>
      </w:r>
      <w:r>
        <w:rPr>
          <w:rFonts w:hint="eastAsia" w:ascii="宋体" w:hAnsi="宋体" w:eastAsia="宋体" w:cs="等线"/>
          <w:szCs w:val="32"/>
        </w:rPr>
        <w:t>报名，也可通过</w:t>
      </w:r>
      <w:r>
        <w:rPr>
          <w:rFonts w:hint="eastAsia" w:ascii="宋体" w:hAnsi="宋体" w:eastAsia="宋体" w:cs="等线"/>
          <w:b/>
          <w:bCs/>
          <w:szCs w:val="32"/>
          <w:u w:val="single"/>
        </w:rPr>
        <w:t>电话联系后以发送短信方式</w:t>
      </w:r>
      <w:r>
        <w:rPr>
          <w:rFonts w:hint="eastAsia" w:ascii="宋体" w:hAnsi="宋体" w:eastAsia="宋体" w:cs="等线"/>
          <w:szCs w:val="32"/>
        </w:rPr>
        <w:t>报名。</w:t>
      </w:r>
    </w:p>
    <w:p w14:paraId="0141E756">
      <w:pPr>
        <w:pStyle w:val="12"/>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3、采购文件获取地点：采购文件可</w:t>
      </w:r>
      <w:r>
        <w:rPr>
          <w:rFonts w:hint="eastAsia" w:ascii="宋体" w:hAnsi="宋体" w:eastAsia="宋体" w:cs="等线"/>
          <w:szCs w:val="32"/>
          <w:lang w:val="en-US" w:eastAsia="zh-CN"/>
        </w:rPr>
        <w:t>到</w:t>
      </w:r>
      <w:r>
        <w:rPr>
          <w:rFonts w:hint="eastAsia" w:ascii="宋体" w:hAnsi="宋体" w:eastAsia="宋体" w:cs="等线"/>
          <w:szCs w:val="32"/>
        </w:rPr>
        <w:t>涡阳县人民医院招标办索取，或直接从涡阳县人民医院网站下载，采购文件不收费。</w:t>
      </w:r>
    </w:p>
    <w:p w14:paraId="537A7DA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72D0499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1.截止时间：公告发布之日起至</w:t>
      </w:r>
      <w:r>
        <w:rPr>
          <w:rFonts w:ascii="宋体" w:hAnsi="宋体" w:eastAsia="宋体" w:cs="等线"/>
          <w:szCs w:val="32"/>
          <w:highlight w:val="yellow"/>
        </w:rPr>
        <w:t>2024年1</w:t>
      </w:r>
      <w:r>
        <w:rPr>
          <w:rFonts w:hint="eastAsia" w:ascii="宋体" w:hAnsi="宋体" w:eastAsia="宋体" w:cs="等线"/>
          <w:szCs w:val="32"/>
          <w:highlight w:val="yellow"/>
          <w:lang w:val="en-US" w:eastAsia="zh-CN"/>
        </w:rPr>
        <w:t>1</w:t>
      </w:r>
      <w:r>
        <w:rPr>
          <w:rFonts w:hint="eastAsia" w:ascii="宋体" w:hAnsi="宋体" w:eastAsia="宋体" w:cs="等线"/>
          <w:szCs w:val="32"/>
          <w:highlight w:val="yellow"/>
        </w:rPr>
        <w:t>月</w:t>
      </w:r>
      <w:r>
        <w:rPr>
          <w:rFonts w:ascii="宋体" w:hAnsi="宋体" w:eastAsia="宋体" w:cs="等线"/>
          <w:szCs w:val="32"/>
          <w:highlight w:val="yellow"/>
        </w:rPr>
        <w:t>2</w:t>
      </w:r>
      <w:r>
        <w:rPr>
          <w:rFonts w:hint="eastAsia" w:ascii="宋体" w:hAnsi="宋体" w:eastAsia="宋体" w:cs="等线"/>
          <w:szCs w:val="32"/>
          <w:highlight w:val="yellow"/>
          <w:lang w:val="en-US" w:eastAsia="zh-CN"/>
        </w:rPr>
        <w:t>8</w:t>
      </w:r>
      <w:r>
        <w:rPr>
          <w:rFonts w:hint="eastAsia" w:ascii="宋体" w:hAnsi="宋体" w:eastAsia="宋体" w:cs="等线"/>
          <w:szCs w:val="32"/>
          <w:highlight w:val="yellow"/>
        </w:rPr>
        <w:t>日下午</w:t>
      </w:r>
      <w:r>
        <w:rPr>
          <w:rFonts w:ascii="宋体" w:hAnsi="宋体" w:eastAsia="宋体" w:cs="等线"/>
          <w:szCs w:val="32"/>
          <w:highlight w:val="yellow"/>
        </w:rPr>
        <w:t>15:30分前</w:t>
      </w:r>
      <w:r>
        <w:rPr>
          <w:rFonts w:hint="eastAsia" w:ascii="宋体" w:hAnsi="宋体" w:eastAsia="宋体" w:cs="等线"/>
          <w:szCs w:val="32"/>
        </w:rPr>
        <w:t>（北京时间）。</w:t>
      </w:r>
    </w:p>
    <w:p w14:paraId="1B1FDE10">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5871398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20D7AE88">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6E0AB560">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018AC7E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36EDD831">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109921EE">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67DE6C7D">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33FD354B">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11EF0E15">
      <w:pPr>
        <w:pStyle w:val="12"/>
        <w:widowControl/>
        <w:spacing w:before="217" w:beforeLines="50" w:beforeAutospacing="0" w:after="217" w:afterLines="50" w:afterAutospacing="0" w:line="400" w:lineRule="exact"/>
        <w:ind w:firstLine="482" w:firstLineChars="200"/>
        <w:rPr>
          <w:rFonts w:hint="eastAsia" w:ascii="宋体" w:hAnsi="宋体" w:eastAsia="宋体" w:cs="等线"/>
          <w:b/>
          <w:bCs/>
          <w:szCs w:val="32"/>
        </w:rPr>
      </w:pPr>
      <w:r>
        <w:rPr>
          <w:rFonts w:hint="eastAsia" w:ascii="宋体" w:hAnsi="宋体" w:eastAsia="宋体" w:cs="等线"/>
          <w:b/>
          <w:bCs/>
          <w:szCs w:val="32"/>
        </w:rPr>
        <w:t>七、咨询联系方式</w:t>
      </w:r>
    </w:p>
    <w:p w14:paraId="1DA1F30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1B885954">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2ABD6D2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77EB3E67">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rPr>
        <w:t>总务部：相老师：138 5677 8996</w:t>
      </w:r>
    </w:p>
    <w:p w14:paraId="0061A3A5">
      <w:pPr>
        <w:pStyle w:val="12"/>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老师：0558-2867722，1</w:t>
      </w:r>
      <w:r>
        <w:rPr>
          <w:rFonts w:hint="eastAsia" w:ascii="宋体" w:hAnsi="宋体" w:eastAsia="宋体" w:cs="等线"/>
          <w:szCs w:val="32"/>
          <w:lang w:val="en-US" w:eastAsia="zh-CN"/>
        </w:rPr>
        <w:t>36 5568 3918</w:t>
      </w:r>
    </w:p>
    <w:p w14:paraId="448E49FA">
      <w:pPr>
        <w:pStyle w:val="12"/>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456EF317">
      <w:pPr>
        <w:pStyle w:val="12"/>
        <w:widowControl/>
        <w:spacing w:beforeAutospacing="0" w:afterAutospacing="0" w:line="400" w:lineRule="exact"/>
        <w:jc w:val="both"/>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09CB7D3A">
      <w:pPr>
        <w:pStyle w:val="11"/>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eastAsia" w:ascii="黑体" w:hAnsi="黑体" w:eastAsia="黑体" w:cs="黑体"/>
          <w:sz w:val="40"/>
          <w:szCs w:val="32"/>
          <w:lang w:val="en-US" w:eastAsia="zh-CN"/>
        </w:rPr>
      </w:pPr>
      <w:r>
        <w:rPr>
          <w:rFonts w:hint="eastAsia" w:ascii="黑体" w:hAnsi="黑体" w:eastAsia="黑体" w:cs="黑体"/>
          <w:sz w:val="40"/>
          <w:szCs w:val="32"/>
          <w:lang w:val="en-US" w:eastAsia="zh-CN"/>
        </w:rPr>
        <w:t>涡阳县人民医院</w:t>
      </w:r>
    </w:p>
    <w:p w14:paraId="663D7E4A">
      <w:pPr>
        <w:pStyle w:val="11"/>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eastAsia" w:ascii="黑体" w:hAnsi="黑体" w:eastAsia="黑体" w:cs="黑体"/>
          <w:sz w:val="40"/>
          <w:szCs w:val="32"/>
          <w:lang w:val="en-US" w:eastAsia="zh-CN"/>
        </w:rPr>
      </w:pPr>
      <w:r>
        <w:rPr>
          <w:rFonts w:hint="eastAsia" w:ascii="黑体" w:hAnsi="黑体" w:eastAsia="黑体" w:cs="黑体"/>
          <w:sz w:val="40"/>
          <w:szCs w:val="32"/>
          <w:lang w:val="en-US" w:eastAsia="zh-CN"/>
        </w:rPr>
        <w:t>血透中心应急供电及5#楼二三层主进电缆整改工程采购需求</w:t>
      </w:r>
    </w:p>
    <w:p w14:paraId="65B6A44B">
      <w:pPr>
        <w:ind w:firstLine="480"/>
        <w:rPr>
          <w:rFonts w:ascii="宋体" w:hAnsi="宋体"/>
          <w:sz w:val="24"/>
        </w:rPr>
      </w:pPr>
    </w:p>
    <w:p w14:paraId="76230EF2">
      <w:pPr>
        <w:pStyle w:val="12"/>
        <w:widowControl/>
        <w:spacing w:beforeAutospacing="0" w:afterAutospacing="0"/>
        <w:ind w:left="0" w:leftChars="0" w:firstLine="0" w:firstLineChars="0"/>
        <w:jc w:val="center"/>
        <w:rPr>
          <w:rFonts w:ascii="宋体" w:hAnsi="宋体" w:eastAsia="宋体" w:cs="等线"/>
          <w:b/>
          <w:bCs/>
          <w:szCs w:val="32"/>
        </w:rPr>
      </w:pPr>
      <w:r>
        <w:rPr>
          <w:rFonts w:hint="eastAsia" w:ascii="宋体" w:hAnsi="宋体" w:eastAsia="宋体" w:cs="等线"/>
          <w:b/>
          <w:bCs/>
          <w:szCs w:val="32"/>
        </w:rPr>
        <w:t>报价人须知</w:t>
      </w:r>
    </w:p>
    <w:p w14:paraId="4F26FAF9">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715DDF1A">
      <w:pPr>
        <w:pStyle w:val="12"/>
        <w:keepNext w:val="0"/>
        <w:keepLines w:val="0"/>
        <w:pageBreakBefore w:val="0"/>
        <w:widowControl/>
        <w:kinsoku/>
        <w:wordWrap/>
        <w:overflowPunct/>
        <w:topLinePunct w:val="0"/>
        <w:autoSpaceDE/>
        <w:autoSpaceDN/>
        <w:bidi w:val="0"/>
        <w:adjustRightInd/>
        <w:snapToGrid/>
        <w:spacing w:beforeAutospacing="0" w:afterAutospacing="0" w:line="34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3C478E72">
      <w:pPr>
        <w:pStyle w:val="12"/>
        <w:keepNext w:val="0"/>
        <w:keepLines w:val="0"/>
        <w:pageBreakBefore w:val="0"/>
        <w:widowControl/>
        <w:kinsoku/>
        <w:wordWrap/>
        <w:overflowPunct/>
        <w:topLinePunct w:val="0"/>
        <w:autoSpaceDE/>
        <w:autoSpaceDN/>
        <w:bidi w:val="0"/>
        <w:adjustRightInd/>
        <w:snapToGrid/>
        <w:spacing w:beforeAutospacing="0" w:afterAutospacing="0" w:line="34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highlight w:val="none"/>
          <w:lang w:val="en-US" w:eastAsia="zh-CN"/>
        </w:rPr>
        <w:t>3、</w:t>
      </w:r>
      <w:r>
        <w:rPr>
          <w:rFonts w:hint="eastAsia" w:ascii="仿宋_GB2312" w:hAnsi="仿宋_GB2312" w:eastAsia="仿宋_GB2312" w:cs="仿宋_GB2312"/>
          <w:b w:val="0"/>
          <w:bCs w:val="0"/>
          <w:highlight w:val="none"/>
        </w:rPr>
        <w:t>现场踏勘</w:t>
      </w:r>
      <w:r>
        <w:rPr>
          <w:rFonts w:hint="eastAsia" w:ascii="仿宋_GB2312" w:hAnsi="仿宋_GB2312" w:eastAsia="仿宋_GB2312" w:cs="仿宋_GB2312"/>
          <w:b w:val="0"/>
          <w:bCs w:val="0"/>
          <w:highlight w:val="none"/>
          <w:lang w:eastAsia="zh-CN"/>
        </w:rPr>
        <w:t>：</w:t>
      </w:r>
      <w:r>
        <w:rPr>
          <w:rFonts w:hint="eastAsia" w:ascii="仿宋_GB2312" w:hAnsi="仿宋_GB2312" w:eastAsia="仿宋_GB2312" w:cs="仿宋_GB2312"/>
          <w:lang w:val="en-US" w:eastAsia="zh-CN"/>
        </w:rPr>
        <w:t>采购人不组织现场</w:t>
      </w:r>
      <w:r>
        <w:rPr>
          <w:rFonts w:hint="eastAsia" w:ascii="仿宋_GB2312" w:hAnsi="仿宋_GB2312" w:eastAsia="仿宋_GB2312" w:cs="仿宋_GB2312"/>
        </w:rPr>
        <w:t>踏勘</w:t>
      </w:r>
      <w:r>
        <w:rPr>
          <w:rFonts w:hint="eastAsia" w:ascii="仿宋_GB2312" w:hAnsi="仿宋_GB2312" w:eastAsia="仿宋_GB2312" w:cs="仿宋_GB2312"/>
          <w:lang w:eastAsia="zh-CN"/>
        </w:rPr>
        <w:t>，</w:t>
      </w:r>
      <w:r>
        <w:rPr>
          <w:rFonts w:hint="eastAsia" w:ascii="仿宋_GB2312" w:hAnsi="仿宋_GB2312" w:eastAsia="仿宋_GB2312" w:cs="仿宋_GB2312"/>
          <w:b/>
          <w:bCs/>
          <w:highlight w:val="yellow"/>
        </w:rPr>
        <w:t>供应商应自行踏勘项目现场</w:t>
      </w:r>
      <w:r>
        <w:rPr>
          <w:rFonts w:hint="eastAsia" w:ascii="仿宋_GB2312" w:hAnsi="仿宋_GB2312" w:eastAsia="仿宋_GB2312" w:cs="仿宋_GB2312"/>
        </w:rPr>
        <w:t>（</w:t>
      </w:r>
      <w:r>
        <w:rPr>
          <w:rFonts w:hint="eastAsia" w:ascii="仿宋_GB2312" w:hAnsi="仿宋_GB2312" w:eastAsia="仿宋_GB2312" w:cs="仿宋_GB2312"/>
          <w:kern w:val="2"/>
        </w:rPr>
        <w:t>总务部相老师：138 5677 8996</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如供</w:t>
      </w:r>
      <w:r>
        <w:rPr>
          <w:rFonts w:hint="eastAsia" w:ascii="仿宋_GB2312" w:hAnsi="仿宋_GB2312" w:eastAsia="仿宋_GB2312" w:cs="仿宋_GB2312"/>
          <w:b/>
          <w:u w:val="thick"/>
        </w:rPr>
        <w:t>应商因未及时踏勘现场而导致的报价缺项漏项废标、或成交后无法完工，供应商自行承担一切后果。</w:t>
      </w:r>
    </w:p>
    <w:p w14:paraId="31C9DC02">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、本项目所列的推荐品牌，并无限性，报价人可以选择性能相当于或优于推荐品牌质量档次的产品，但所投产品的技术参数，要最大限度满足招标文件提供的详细参数；</w:t>
      </w:r>
    </w:p>
    <w:p w14:paraId="415BE626">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38BA96E0">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、如无特别说明，采购文件中所有涉及的费用货币均为人民币，价格单位均为“元”。</w:t>
      </w:r>
    </w:p>
    <w:p w14:paraId="59753635">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55498D29">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、质疑与澄清</w:t>
      </w:r>
    </w:p>
    <w:p w14:paraId="6845D71A">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1D718F2F">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.2磋商文件的澄清、修改、补充等将在涡阳县人民医院网站“新闻动态——招投标公告”栏上发布。所有下载竞争性磋商文件的供应商须在网上自行查询，无需以纸质形式回复。</w:t>
      </w:r>
    </w:p>
    <w:p w14:paraId="49AB849C">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.3供应商应依法行使自己的质疑、投诉权利。对于恶意质疑、投诉、弄虚作假及其他违法违规行为的，一经查实，壹年内将禁止参与医院采购项目的投标。</w:t>
      </w:r>
    </w:p>
    <w:p w14:paraId="3AD33B83">
      <w:pPr>
        <w:spacing w:line="400" w:lineRule="exact"/>
        <w:ind w:firstLine="480" w:firstLineChars="200"/>
        <w:rPr>
          <w:rFonts w:hint="eastAsia" w:ascii="宋体" w:hAnsi="宋体" w:eastAsia="宋体"/>
          <w:sz w:val="24"/>
        </w:rPr>
      </w:pPr>
    </w:p>
    <w:p w14:paraId="4096A290">
      <w:pPr>
        <w:shd w:val="clear" w:color="auto" w:fill="FFFFFF"/>
        <w:ind w:firstLine="422" w:firstLineChars="200"/>
        <w:jc w:val="left"/>
        <w:textAlignment w:val="baseline"/>
        <w:rPr>
          <w:rFonts w:ascii="宋体" w:hAnsi="宋体" w:eastAsia="宋体" w:cs="宋体"/>
          <w:b/>
          <w:bCs/>
          <w:kern w:val="0"/>
          <w:sz w:val="24"/>
        </w:rPr>
      </w:pPr>
      <w:r>
        <w:rPr>
          <w:rFonts w:hint="eastAsia" w:ascii="宋体" w:hAnsi="宋体" w:eastAsia="宋体" w:cs="等线"/>
          <w:b/>
          <w:bCs/>
          <w:szCs w:val="32"/>
        </w:rPr>
        <w:t>一、</w:t>
      </w:r>
      <w:r>
        <w:rPr>
          <w:rFonts w:hint="eastAsia" w:ascii="宋体" w:hAnsi="宋体" w:eastAsia="宋体" w:cs="宋体"/>
          <w:b/>
          <w:bCs/>
          <w:kern w:val="0"/>
          <w:sz w:val="24"/>
        </w:rPr>
        <w:t>项目简介</w:t>
      </w:r>
    </w:p>
    <w:p w14:paraId="497EDAB0">
      <w:pPr>
        <w:spacing w:line="380" w:lineRule="exact"/>
        <w:ind w:firstLine="480" w:firstLineChars="200"/>
        <w:rPr>
          <w:rFonts w:hint="eastAsia" w:ascii="宋体" w:hAnsi="宋体" w:eastAsia="宋体" w:cs="等线"/>
          <w:sz w:val="24"/>
          <w:szCs w:val="32"/>
        </w:rPr>
      </w:pPr>
      <w:r>
        <w:rPr>
          <w:rFonts w:hint="eastAsia" w:ascii="宋体" w:hAnsi="宋体" w:eastAsia="宋体"/>
          <w:sz w:val="24"/>
        </w:rPr>
        <w:t xml:space="preserve">  </w:t>
      </w:r>
      <w:r>
        <w:rPr>
          <w:rFonts w:hint="eastAsia" w:ascii="宋体" w:hAnsi="宋体" w:eastAsia="宋体" w:cs="等线"/>
          <w:sz w:val="24"/>
          <w:szCs w:val="32"/>
        </w:rPr>
        <w:t>涡阳县人民医院新</w:t>
      </w:r>
      <w:r>
        <w:rPr>
          <w:rFonts w:hint="eastAsia" w:ascii="宋体" w:hAnsi="宋体" w:eastAsia="宋体" w:cs="等线"/>
          <w:sz w:val="24"/>
          <w:szCs w:val="32"/>
          <w:lang w:val="en-US" w:eastAsia="zh-CN"/>
        </w:rPr>
        <w:t>血液</w:t>
      </w:r>
      <w:r>
        <w:rPr>
          <w:rFonts w:hint="eastAsia" w:ascii="宋体" w:hAnsi="宋体" w:eastAsia="宋体" w:cs="等线"/>
          <w:sz w:val="24"/>
          <w:szCs w:val="32"/>
        </w:rPr>
        <w:t>透析中心无发电机应急供电</w:t>
      </w:r>
      <w:r>
        <w:rPr>
          <w:rFonts w:hint="eastAsia" w:ascii="宋体" w:hAnsi="宋体" w:eastAsia="宋体" w:cs="等线"/>
          <w:sz w:val="24"/>
          <w:szCs w:val="32"/>
          <w:lang w:eastAsia="zh-CN"/>
        </w:rPr>
        <w:t>，</w:t>
      </w:r>
      <w:r>
        <w:rPr>
          <w:rFonts w:hint="eastAsia" w:ascii="宋体" w:hAnsi="宋体" w:eastAsia="宋体" w:cs="等线"/>
          <w:sz w:val="24"/>
          <w:szCs w:val="32"/>
        </w:rPr>
        <w:t>需在现有配送电的基础上</w:t>
      </w:r>
      <w:r>
        <w:rPr>
          <w:rFonts w:hint="eastAsia" w:ascii="宋体" w:hAnsi="宋体" w:eastAsia="宋体" w:cs="等线"/>
          <w:sz w:val="24"/>
          <w:szCs w:val="32"/>
          <w:lang w:val="en-US" w:eastAsia="zh-CN"/>
        </w:rPr>
        <w:t>增加备用供电线路；</w:t>
      </w:r>
      <w:r>
        <w:rPr>
          <w:rFonts w:hint="eastAsia" w:ascii="宋体" w:hAnsi="宋体" w:eastAsia="宋体" w:cs="等线"/>
          <w:sz w:val="24"/>
          <w:szCs w:val="32"/>
        </w:rPr>
        <w:t>5#楼二层三层因设计漏项，造成二层三层有关设备主配电箱无主输配电电缆，</w:t>
      </w:r>
      <w:r>
        <w:rPr>
          <w:rFonts w:hint="eastAsia" w:ascii="宋体" w:hAnsi="宋体" w:eastAsia="宋体" w:cs="等线"/>
          <w:sz w:val="24"/>
          <w:szCs w:val="32"/>
          <w:lang w:val="en-US" w:eastAsia="zh-CN"/>
        </w:rPr>
        <w:t>需要整改。</w:t>
      </w:r>
      <w:r>
        <w:rPr>
          <w:rFonts w:hint="eastAsia" w:ascii="宋体" w:hAnsi="宋体" w:eastAsia="宋体" w:cs="等线"/>
          <w:sz w:val="24"/>
          <w:szCs w:val="32"/>
        </w:rPr>
        <w:t>因主体工程已完工，施工现场及方案制定由竞标单位自行到现场联系业主单位相关人员现场勘查，自定方案</w:t>
      </w:r>
      <w:r>
        <w:rPr>
          <w:rFonts w:hint="eastAsia" w:ascii="宋体" w:hAnsi="宋体" w:eastAsia="宋体" w:cs="等线"/>
          <w:sz w:val="24"/>
          <w:szCs w:val="32"/>
          <w:lang w:eastAsia="zh-CN"/>
        </w:rPr>
        <w:t>，</w:t>
      </w:r>
      <w:r>
        <w:rPr>
          <w:rFonts w:hint="eastAsia" w:ascii="宋体" w:hAnsi="宋体" w:eastAsia="宋体" w:cs="等线"/>
          <w:sz w:val="24"/>
          <w:szCs w:val="32"/>
        </w:rPr>
        <w:t>因此产生的所有费用由投标单位自行承担。</w:t>
      </w:r>
    </w:p>
    <w:p w14:paraId="43E02C26">
      <w:pPr>
        <w:pStyle w:val="12"/>
        <w:widowControl/>
        <w:numPr>
          <w:ilvl w:val="0"/>
          <w:numId w:val="1"/>
        </w:numPr>
        <w:spacing w:before="120" w:beforeLines="50" w:beforeAutospacing="0" w:after="120" w:afterLines="50" w:afterAutospacing="0" w:line="400" w:lineRule="exact"/>
        <w:ind w:firstLine="482" w:firstLineChars="200"/>
        <w:rPr>
          <w:rFonts w:hint="eastAsia" w:ascii="宋体" w:hAnsi="宋体" w:eastAsia="宋体" w:cs="等线"/>
          <w:b/>
          <w:bCs/>
          <w:color w:val="auto"/>
          <w:szCs w:val="32"/>
          <w:highlight w:val="none"/>
        </w:rPr>
      </w:pPr>
      <w:r>
        <w:rPr>
          <w:rFonts w:hint="eastAsia" w:ascii="宋体" w:hAnsi="宋体" w:eastAsia="宋体" w:cs="等线"/>
          <w:b/>
          <w:bCs/>
          <w:color w:val="auto"/>
          <w:szCs w:val="32"/>
          <w:highlight w:val="none"/>
        </w:rPr>
        <w:t>工程量预</w:t>
      </w:r>
      <w:r>
        <w:rPr>
          <w:rFonts w:hint="eastAsia" w:ascii="宋体" w:hAnsi="宋体" w:eastAsia="宋体" w:cs="等线"/>
          <w:b/>
          <w:bCs/>
          <w:color w:val="auto"/>
          <w:szCs w:val="32"/>
          <w:highlight w:val="none"/>
          <w:lang w:val="en-US" w:eastAsia="zh-CN"/>
        </w:rPr>
        <w:t>估</w:t>
      </w:r>
      <w:r>
        <w:rPr>
          <w:rFonts w:hint="eastAsia" w:ascii="宋体" w:hAnsi="宋体" w:eastAsia="宋体" w:cs="等线"/>
          <w:b/>
          <w:bCs/>
          <w:color w:val="auto"/>
          <w:szCs w:val="32"/>
          <w:highlight w:val="none"/>
        </w:rPr>
        <w:t>清单</w:t>
      </w:r>
    </w:p>
    <w:tbl>
      <w:tblPr>
        <w:tblStyle w:val="13"/>
        <w:tblW w:w="9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4"/>
        <w:gridCol w:w="2761"/>
        <w:gridCol w:w="2406"/>
        <w:gridCol w:w="690"/>
        <w:gridCol w:w="967"/>
        <w:gridCol w:w="1010"/>
      </w:tblGrid>
      <w:tr w14:paraId="3BB8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DB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分项名称</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E9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F27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参考品牌</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5F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AD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C0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438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80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电缆线</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B18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YJV4*240+1*120</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92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lang w:bidi="ar"/>
              </w:rPr>
              <w:t>远东、上上、犇牛、正泰等一线品牌</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81A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C8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6D8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2650E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27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电缆线</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01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YJV4*185+1*95</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B4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lang w:bidi="ar"/>
              </w:rPr>
              <w:t>远东、上上、犇牛、正泰等一线品牌</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AF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3E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61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2314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83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电缆线</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3A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YJV4*150+1*70</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CE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lang w:bidi="ar"/>
              </w:rPr>
              <w:t>远东、上上、犇牛、正泰等一线品牌</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8C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EE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7B1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339F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E78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电缆线</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C3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E4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lang w:bidi="ar"/>
              </w:rPr>
              <w:t>远东、上上、犇牛、正泰等一线品牌</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F5A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4A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36D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027B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CA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分接箱</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7BC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不锈钢60*80</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60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A09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E36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7A9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44F7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7CB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桥架</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6FA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镀锌20*15</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71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26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B6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3A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0C17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B9C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电缆线</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D5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YJV4*150+1*70阻燃、国标</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74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lang w:bidi="ar"/>
              </w:rPr>
              <w:t>远东、上上、犇牛、正泰等一线品牌</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62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80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F2E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40A5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8C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电缆线</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8A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YJV4*70+1*35阻燃、国标</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FF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lang w:bidi="ar"/>
              </w:rPr>
              <w:t>远东、上上、犇牛、正泰等一线品牌</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14A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F2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133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1A48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2C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低压配电柜抽屉开关</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DA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400A</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5D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D9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E1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14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5161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66E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配电柜综保系统</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75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NKL-801A</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D5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04D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74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3D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400A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F0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配电柜二次线调整，铜软芯</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DDA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2.5mm2</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CC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lang w:bidi="ar"/>
              </w:rPr>
              <w:t>正泰、人民电器、德力西等一线品牌</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2D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5F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21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08C3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BC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铜对接、铜压鼻</w:t>
            </w:r>
          </w:p>
        </w:tc>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AC4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紫铜150#、70#</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28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1D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8A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4C1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06B6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975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8E52">
            <w:p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说明：1.以上清单中所列项目报价时均包含材料、人工、税金及其他全部税费。 </w:t>
            </w:r>
          </w:p>
          <w:p w14:paraId="256DDDFC">
            <w:pPr>
              <w:keepNext w:val="0"/>
              <w:keepLines w:val="0"/>
              <w:widowControl/>
              <w:numPr>
                <w:ilvl w:val="0"/>
                <w:numId w:val="0"/>
              </w:numPr>
              <w:suppressLineNumbers w:val="0"/>
              <w:jc w:val="left"/>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2.</w:t>
            </w:r>
            <w:r>
              <w:rPr>
                <w:rFonts w:hint="eastAsia" w:ascii="宋体" w:hAnsi="宋体" w:eastAsia="宋体" w:cs="宋体"/>
                <w:b w:val="0"/>
                <w:bCs w:val="0"/>
                <w:sz w:val="24"/>
                <w:szCs w:val="24"/>
              </w:rPr>
              <w:t>为完成本项目而表格中未列出的整改内容，均包含在总报价内。</w:t>
            </w:r>
          </w:p>
          <w:p w14:paraId="7A4AC53A">
            <w:pPr>
              <w:keepNext w:val="0"/>
              <w:keepLines w:val="0"/>
              <w:widowControl/>
              <w:numPr>
                <w:ilvl w:val="0"/>
                <w:numId w:val="0"/>
              </w:numPr>
              <w:suppressLineNumbers w:val="0"/>
              <w:ind w:firstLine="720" w:firstLineChars="30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3.结算时以实际发生工程量为准结算，支付总价不超过本项目成交总价。</w:t>
            </w:r>
          </w:p>
        </w:tc>
      </w:tr>
    </w:tbl>
    <w:p w14:paraId="34796D2F">
      <w:pPr>
        <w:pStyle w:val="12"/>
        <w:widowControl/>
        <w:spacing w:before="120" w:beforeLines="50" w:beforeAutospacing="0" w:after="120" w:afterLines="50" w:afterAutospacing="0" w:line="400" w:lineRule="exact"/>
        <w:ind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三、施工要求</w:t>
      </w:r>
    </w:p>
    <w:p w14:paraId="33A8F840">
      <w:pPr>
        <w:shd w:val="clear" w:color="auto" w:fill="FFFFFF"/>
        <w:spacing w:line="380" w:lineRule="exact"/>
        <w:ind w:firstLine="480" w:firstLineChars="200"/>
        <w:jc w:val="left"/>
        <w:textAlignment w:val="baseline"/>
        <w:rPr>
          <w:rFonts w:hint="default" w:ascii="宋体" w:hAnsi="宋体" w:eastAsia="宋体" w:cs="宋体"/>
          <w:color w:val="000000"/>
          <w:sz w:val="24"/>
          <w:lang w:val="en-US"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施工方案需经采购人认可同意后方可施工。</w:t>
      </w:r>
    </w:p>
    <w:p w14:paraId="585F6949">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改造安装施工现场必须配备</w:t>
      </w:r>
      <w:r>
        <w:rPr>
          <w:rFonts w:hint="eastAsia" w:ascii="宋体" w:hAnsi="宋体" w:eastAsia="宋体" w:cs="宋体"/>
          <w:color w:val="000000"/>
          <w:sz w:val="24"/>
          <w:szCs w:val="24"/>
        </w:rPr>
        <w:t>持有电工作业的技术人员。（现场核验人员资质证书复印件）</w:t>
      </w:r>
    </w:p>
    <w:p w14:paraId="7CCF560C">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olor w:val="000000"/>
          <w:sz w:val="24"/>
          <w:lang w:val="en-US" w:eastAsia="zh-CN"/>
        </w:rPr>
        <w:t>3</w:t>
      </w:r>
      <w:r>
        <w:rPr>
          <w:rFonts w:hint="eastAsia" w:ascii="宋体" w:hAnsi="宋体" w:eastAsia="宋体"/>
          <w:color w:val="000000"/>
          <w:sz w:val="24"/>
        </w:rPr>
        <w:t>、施工方及其人员须</w:t>
      </w:r>
      <w:r>
        <w:rPr>
          <w:rFonts w:hint="eastAsia" w:ascii="宋体" w:hAnsi="宋体" w:eastAsia="宋体" w:cs="宋体"/>
          <w:color w:val="000000"/>
          <w:sz w:val="24"/>
        </w:rPr>
        <w:t>听从采购方管理人员的指挥，全面负责本项目有关工期、作业进度、现场管理、工程质量、安全生产、合同结算及受领合同价款等方面工作。</w:t>
      </w:r>
    </w:p>
    <w:p w14:paraId="5B2ED30C">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、受邀招标响应方组织具有相应工作能力的熟练专业技术工人投入工作。</w:t>
      </w:r>
    </w:p>
    <w:p w14:paraId="1FAE2ACC">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、严格按照现行国家行业安全技术规范进行现场安全施工。</w:t>
      </w:r>
    </w:p>
    <w:p w14:paraId="6D172816">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、施工所需要的工具用具车辆等，由施工方自行解决。</w:t>
      </w:r>
    </w:p>
    <w:p w14:paraId="136F545C">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7</w:t>
      </w:r>
      <w:r>
        <w:rPr>
          <w:rFonts w:hint="eastAsia" w:ascii="宋体" w:hAnsi="宋体" w:eastAsia="宋体"/>
          <w:color w:val="000000"/>
          <w:sz w:val="24"/>
        </w:rPr>
        <w:t>、文明施工，安全施工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在施工中，明确专人负责本项目施工现场的安全工作，采取可靠的安全防护措施，确保方式人员人身全、采购方人员、就诊病人、家属的安全以及各方的财产安全。</w:t>
      </w:r>
    </w:p>
    <w:p w14:paraId="655DC4C9">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lang w:val="en-US" w:eastAsia="zh-CN"/>
        </w:rPr>
        <w:t>8</w:t>
      </w:r>
      <w:r>
        <w:rPr>
          <w:rFonts w:hint="eastAsia" w:ascii="宋体" w:hAnsi="宋体" w:eastAsia="宋体"/>
          <w:color w:val="000000"/>
          <w:sz w:val="24"/>
        </w:rPr>
        <w:t>、所有材料均须为国标产品，进场需出具材料合格证、出厂合格证，并交采购人存档。</w:t>
      </w:r>
    </w:p>
    <w:p w14:paraId="1D8B1E5C">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lang w:val="en-US" w:eastAsia="zh-CN"/>
        </w:rPr>
        <w:t>9</w:t>
      </w:r>
      <w:r>
        <w:rPr>
          <w:rFonts w:hint="eastAsia" w:ascii="宋体" w:hAnsi="宋体" w:eastAsia="宋体"/>
          <w:color w:val="000000"/>
          <w:sz w:val="24"/>
        </w:rPr>
        <w:t>、所有材料进场需采购现场查验认可后方可施工，未经查验认可的施工不予验收。</w:t>
      </w:r>
    </w:p>
    <w:p w14:paraId="125F7F30">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10</w:t>
      </w:r>
      <w:r>
        <w:rPr>
          <w:rFonts w:ascii="宋体" w:hAnsi="宋体" w:eastAsia="宋体"/>
          <w:color w:val="000000"/>
          <w:sz w:val="24"/>
        </w:rPr>
        <w:t>、</w:t>
      </w:r>
      <w:r>
        <w:rPr>
          <w:rFonts w:hint="eastAsia" w:ascii="宋体" w:hAnsi="宋体" w:eastAsia="宋体"/>
          <w:color w:val="000000"/>
          <w:sz w:val="24"/>
        </w:rPr>
        <w:t>成交人因安全措施不到位，在施工中造成任何一方人员安全事件或财产损失，责任由成交人全部承担。</w:t>
      </w:r>
    </w:p>
    <w:p w14:paraId="2DF64E19">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11</w:t>
      </w:r>
      <w:r>
        <w:rPr>
          <w:rFonts w:hint="eastAsia" w:ascii="宋体" w:hAnsi="宋体" w:eastAsia="宋体" w:cs="宋体"/>
          <w:color w:val="000000"/>
          <w:sz w:val="24"/>
        </w:rPr>
        <w:t>、因成交方原因造成工程质量达不到合同约定验收标准的，招标方有权要求成交方返工直至符合合同要求为止，由此造成的费用增加和工期延误由成交方承担。</w:t>
      </w:r>
    </w:p>
    <w:p w14:paraId="22AF942F">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sz w:val="24"/>
          <w:lang w:val="en-US" w:eastAsia="zh-CN"/>
        </w:rPr>
        <w:t>2</w:t>
      </w:r>
      <w:r>
        <w:rPr>
          <w:rFonts w:hint="eastAsia" w:ascii="宋体" w:hAnsi="宋体" w:eastAsia="宋体"/>
          <w:color w:val="000000"/>
          <w:sz w:val="24"/>
        </w:rPr>
        <w:t>、成交人不得对本项目再次</w:t>
      </w:r>
      <w:r>
        <w:rPr>
          <w:rFonts w:ascii="宋体" w:hAnsi="宋体" w:eastAsia="宋体"/>
          <w:color w:val="000000"/>
          <w:sz w:val="24"/>
        </w:rPr>
        <w:t>转包、分包。</w:t>
      </w:r>
    </w:p>
    <w:p w14:paraId="78A0F6C9">
      <w:pPr>
        <w:pStyle w:val="12"/>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四</w:t>
      </w:r>
      <w:r>
        <w:rPr>
          <w:rFonts w:hint="eastAsia" w:ascii="宋体" w:hAnsi="宋体" w:eastAsia="宋体" w:cs="等线"/>
          <w:b/>
          <w:bCs/>
          <w:szCs w:val="32"/>
        </w:rPr>
        <w:t>、质量要求：</w:t>
      </w:r>
    </w:p>
    <w:p w14:paraId="53BBE992">
      <w:pPr>
        <w:ind w:firstLine="480" w:firstLineChars="200"/>
        <w:rPr>
          <w:rFonts w:ascii="宋体" w:hAnsi="宋体" w:eastAsia="宋体"/>
          <w:color w:val="000000"/>
          <w:sz w:val="24"/>
        </w:rPr>
      </w:pPr>
      <w:r>
        <w:rPr>
          <w:rFonts w:hint="eastAsia" w:ascii="宋体" w:hAnsi="宋体" w:eastAsia="宋体"/>
          <w:color w:val="000000"/>
          <w:sz w:val="24"/>
        </w:rPr>
        <w:t>1、符合国家相关法律法规及行业标准要求。</w:t>
      </w:r>
    </w:p>
    <w:p w14:paraId="70328679">
      <w:pPr>
        <w:ind w:firstLine="480" w:firstLineChars="200"/>
        <w:rPr>
          <w:rFonts w:hint="eastAsia" w:ascii="宋体" w:hAnsi="宋体" w:eastAsia="宋体"/>
          <w:sz w:val="24"/>
          <w:highlight w:val="none"/>
          <w:lang w:val="en-US" w:eastAsia="zh-CN"/>
        </w:rPr>
      </w:pPr>
      <w:r>
        <w:rPr>
          <w:rFonts w:hint="eastAsia" w:ascii="宋体" w:hAnsi="宋体" w:eastAsia="宋体"/>
          <w:color w:val="000000"/>
          <w:sz w:val="24"/>
        </w:rPr>
        <w:t>2、因所供产品及施工原因造成安全事件，由成交供应商全部承担</w:t>
      </w:r>
      <w:r>
        <w:rPr>
          <w:rFonts w:hint="eastAsia" w:ascii="宋体" w:hAnsi="宋体" w:eastAsia="宋体"/>
          <w:color w:val="000000"/>
          <w:sz w:val="24"/>
          <w:lang w:eastAsia="zh-CN"/>
        </w:rPr>
        <w:t>，</w:t>
      </w:r>
      <w:r>
        <w:rPr>
          <w:rFonts w:hint="eastAsia" w:ascii="宋体" w:hAnsi="宋体" w:eastAsia="宋体"/>
          <w:sz w:val="24"/>
          <w:highlight w:val="none"/>
          <w:lang w:val="en-US" w:eastAsia="zh-CN"/>
        </w:rPr>
        <w:t>检测费用由供货方承担。</w:t>
      </w:r>
    </w:p>
    <w:p w14:paraId="1CE6C343">
      <w:pPr>
        <w:ind w:firstLine="480" w:firstLineChars="200"/>
        <w:rPr>
          <w:rFonts w:hint="eastAsia" w:ascii="宋体" w:hAnsi="宋体" w:eastAsia="宋体"/>
          <w:sz w:val="24"/>
          <w:highlight w:val="none"/>
          <w:lang w:val="en-US" w:eastAsia="zh-CN"/>
        </w:rPr>
      </w:pPr>
    </w:p>
    <w:p w14:paraId="76D50D3F">
      <w:pPr>
        <w:ind w:firstLine="482" w:firstLineChars="200"/>
        <w:rPr>
          <w:rFonts w:ascii="宋体" w:hAnsi="宋体" w:eastAsia="宋体"/>
          <w:sz w:val="24"/>
        </w:rPr>
      </w:pPr>
      <w:r>
        <w:rPr>
          <w:rFonts w:hint="eastAsia" w:ascii="宋体" w:hAnsi="宋体" w:eastAsia="宋体"/>
          <w:b/>
          <w:bCs/>
          <w:sz w:val="24"/>
          <w:lang w:val="en-US" w:eastAsia="zh-CN"/>
        </w:rPr>
        <w:t>五</w:t>
      </w:r>
      <w:r>
        <w:rPr>
          <w:rFonts w:hint="eastAsia" w:ascii="宋体" w:hAnsi="宋体" w:eastAsia="宋体"/>
          <w:b/>
          <w:bCs/>
          <w:sz w:val="24"/>
        </w:rPr>
        <w:t>、验收</w:t>
      </w:r>
      <w:r>
        <w:rPr>
          <w:rFonts w:hint="eastAsia" w:ascii="宋体" w:hAnsi="宋体" w:eastAsia="宋体"/>
          <w:sz w:val="24"/>
        </w:rPr>
        <w:t>：按照现行国家标准执行。如有必要，须出具第三方检测报告。</w:t>
      </w:r>
    </w:p>
    <w:p w14:paraId="24B53CDF">
      <w:pPr>
        <w:pStyle w:val="12"/>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六</w:t>
      </w:r>
      <w:r>
        <w:rPr>
          <w:rFonts w:hint="eastAsia" w:ascii="宋体" w:hAnsi="宋体" w:eastAsia="宋体" w:cs="等线"/>
          <w:b/>
          <w:bCs/>
          <w:szCs w:val="32"/>
        </w:rPr>
        <w:t xml:space="preserve">、质量及售后服务： </w:t>
      </w:r>
    </w:p>
    <w:p w14:paraId="6F29E5EC">
      <w:pPr>
        <w:ind w:firstLine="480" w:firstLineChars="200"/>
        <w:rPr>
          <w:rFonts w:ascii="宋体" w:hAnsi="宋体" w:eastAsia="宋体"/>
          <w:sz w:val="24"/>
        </w:rPr>
      </w:pPr>
      <w:r>
        <w:rPr>
          <w:rFonts w:ascii="宋体" w:hAnsi="宋体" w:eastAsia="宋体"/>
          <w:sz w:val="24"/>
        </w:rPr>
        <w:t>1、</w:t>
      </w:r>
      <w:r>
        <w:rPr>
          <w:rFonts w:hint="eastAsia" w:ascii="宋体" w:hAnsi="宋体" w:eastAsia="宋体"/>
          <w:sz w:val="24"/>
        </w:rPr>
        <w:t>免费质保期：</w:t>
      </w:r>
      <w:r>
        <w:rPr>
          <w:rFonts w:hint="eastAsia" w:ascii="宋体" w:hAnsi="宋体" w:eastAsia="宋体"/>
          <w:b/>
          <w:sz w:val="24"/>
          <w:highlight w:val="yellow"/>
        </w:rPr>
        <w:t>工程缺陷维护期贰年，电缆伍年</w:t>
      </w:r>
      <w:r>
        <w:rPr>
          <w:rFonts w:hint="eastAsia" w:ascii="宋体" w:hAnsi="宋体" w:eastAsia="宋体"/>
          <w:sz w:val="24"/>
          <w:highlight w:val="yellow"/>
        </w:rPr>
        <w:t>。</w:t>
      </w:r>
      <w:r>
        <w:rPr>
          <w:rFonts w:ascii="宋体" w:hAnsi="宋体" w:eastAsia="宋体"/>
          <w:sz w:val="24"/>
        </w:rPr>
        <w:t xml:space="preserve"> </w:t>
      </w:r>
    </w:p>
    <w:p w14:paraId="581DC1F5">
      <w:pPr>
        <w:spacing w:line="400" w:lineRule="exact"/>
        <w:ind w:firstLine="480" w:firstLineChars="200"/>
        <w:rPr>
          <w:rFonts w:ascii="宋体" w:hAnsi="宋体" w:eastAsia="宋体"/>
          <w:sz w:val="24"/>
        </w:rPr>
      </w:pPr>
      <w:r>
        <w:rPr>
          <w:rFonts w:hint="eastAsia" w:ascii="宋体" w:hAnsi="宋体" w:eastAsia="宋体"/>
          <w:sz w:val="24"/>
        </w:rPr>
        <w:t>2</w:t>
      </w:r>
      <w:r>
        <w:rPr>
          <w:rFonts w:ascii="宋体" w:hAnsi="宋体" w:eastAsia="宋体"/>
          <w:sz w:val="24"/>
        </w:rPr>
        <w:t>、未尽事宜，在签订合同时协商。</w:t>
      </w:r>
    </w:p>
    <w:p w14:paraId="42D152C2">
      <w:pPr>
        <w:pStyle w:val="12"/>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七</w:t>
      </w:r>
      <w:r>
        <w:rPr>
          <w:rFonts w:hint="eastAsia" w:ascii="宋体" w:hAnsi="宋体" w:eastAsia="宋体" w:cs="等线"/>
          <w:b/>
          <w:bCs/>
          <w:szCs w:val="32"/>
        </w:rPr>
        <w:t>、控制价</w:t>
      </w:r>
    </w:p>
    <w:p w14:paraId="44FB7DB3">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270000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贰拾柒</w:t>
      </w:r>
      <w:r>
        <w:rPr>
          <w:rFonts w:hint="eastAsia" w:ascii="宋体" w:hAnsi="宋体" w:eastAsia="宋体"/>
          <w:b/>
          <w:sz w:val="24"/>
          <w:highlight w:val="yellow"/>
        </w:rPr>
        <w:t>万</w:t>
      </w:r>
      <w:r>
        <w:rPr>
          <w:rFonts w:hint="eastAsia" w:ascii="宋体" w:hAnsi="宋体" w:eastAsia="宋体"/>
          <w:b/>
          <w:sz w:val="24"/>
          <w:highlight w:val="yellow"/>
          <w:lang w:val="en-US" w:eastAsia="zh-CN"/>
        </w:rPr>
        <w:t>整</w:t>
      </w:r>
      <w:r>
        <w:rPr>
          <w:rFonts w:hint="eastAsia" w:ascii="宋体" w:hAnsi="宋体" w:eastAsia="宋体"/>
          <w:b/>
          <w:sz w:val="24"/>
          <w:highlight w:val="yellow"/>
        </w:rPr>
        <w:t>）。</w:t>
      </w:r>
      <w:r>
        <w:rPr>
          <w:rFonts w:hint="eastAsia" w:ascii="宋体" w:hAnsi="宋体" w:eastAsia="宋体"/>
          <w:sz w:val="24"/>
        </w:rPr>
        <w:t>高于此限价投标无效。</w:t>
      </w:r>
    </w:p>
    <w:p w14:paraId="1F6F1786">
      <w:pPr>
        <w:pStyle w:val="12"/>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八</w:t>
      </w:r>
      <w:r>
        <w:rPr>
          <w:rFonts w:hint="eastAsia" w:ascii="宋体" w:hAnsi="宋体" w:eastAsia="宋体" w:cs="等线"/>
          <w:b/>
          <w:bCs/>
          <w:szCs w:val="32"/>
        </w:rPr>
        <w:t>、报价要求</w:t>
      </w:r>
    </w:p>
    <w:p w14:paraId="690CB0C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37C3818F">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280CB59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33497821">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lang w:val="en-US" w:eastAsia="zh-CN"/>
        </w:rPr>
        <w:t>4</w:t>
      </w:r>
      <w:r>
        <w:rPr>
          <w:rFonts w:hint="eastAsia" w:ascii="宋体" w:hAnsi="宋体" w:eastAsia="宋体"/>
          <w:color w:val="000000"/>
          <w:sz w:val="24"/>
        </w:rPr>
        <w:t>、工程量清单中所列工程量的变动，丝毫不会降低或影响合同条款的效力，也不免除成交方按规定的标准进行施工和修复缺陷的责任。</w:t>
      </w:r>
    </w:p>
    <w:p w14:paraId="232F9E17">
      <w:pPr>
        <w:pStyle w:val="12"/>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九、付款方式</w:t>
      </w:r>
      <w:r>
        <w:rPr>
          <w:rFonts w:ascii="宋体" w:hAnsi="宋体" w:eastAsia="宋体" w:cs="等线"/>
          <w:b/>
          <w:bCs/>
          <w:szCs w:val="32"/>
        </w:rPr>
        <w:t xml:space="preserve"> </w:t>
      </w:r>
    </w:p>
    <w:p w14:paraId="3E8713D5">
      <w:pPr>
        <w:shd w:val="clear" w:color="auto" w:fill="FFFFFF"/>
        <w:spacing w:line="380" w:lineRule="exact"/>
        <w:ind w:firstLine="480" w:firstLineChars="200"/>
        <w:jc w:val="left"/>
        <w:textAlignment w:val="baseline"/>
        <w:rPr>
          <w:rFonts w:hint="eastAsia" w:ascii="宋体" w:hAnsi="宋体" w:eastAsia="宋体"/>
          <w:color w:val="000000"/>
          <w:sz w:val="24"/>
          <w:lang w:eastAsia="zh-CN"/>
        </w:rPr>
      </w:pPr>
      <w:r>
        <w:rPr>
          <w:rFonts w:hint="eastAsia" w:ascii="宋体" w:hAnsi="宋体" w:eastAsia="宋体"/>
          <w:color w:val="000000"/>
          <w:sz w:val="24"/>
          <w:lang w:val="en-US" w:eastAsia="zh-CN"/>
        </w:rPr>
        <w:t>1、</w:t>
      </w:r>
      <w:r>
        <w:rPr>
          <w:rFonts w:hint="eastAsia" w:ascii="宋体" w:hAnsi="宋体" w:eastAsia="宋体"/>
          <w:color w:val="000000"/>
          <w:sz w:val="24"/>
        </w:rPr>
        <w:t>项目改造工程完工，</w:t>
      </w:r>
      <w:r>
        <w:rPr>
          <w:rFonts w:hint="eastAsia" w:ascii="宋体" w:hAnsi="宋体" w:eastAsia="宋体" w:cs="宋体"/>
          <w:b w:val="0"/>
          <w:bCs w:val="0"/>
          <w:sz w:val="24"/>
          <w:szCs w:val="24"/>
          <w:lang w:val="en-US" w:eastAsia="zh-CN"/>
        </w:rPr>
        <w:t>结算时以实际发生工程量为准结算，支付总价不超过本项目成交总价</w:t>
      </w:r>
      <w:r>
        <w:rPr>
          <w:rFonts w:hint="eastAsia" w:ascii="宋体" w:hAnsi="宋体" w:eastAsia="宋体"/>
          <w:color w:val="000000"/>
          <w:sz w:val="24"/>
          <w:lang w:eastAsia="zh-CN"/>
        </w:rPr>
        <w:t>。</w:t>
      </w:r>
    </w:p>
    <w:p w14:paraId="7CBF9B4A">
      <w:pPr>
        <w:shd w:val="clear" w:color="auto" w:fill="FFFFFF"/>
        <w:spacing w:line="380" w:lineRule="exact"/>
        <w:ind w:firstLine="480" w:firstLineChars="200"/>
        <w:jc w:val="left"/>
        <w:textAlignment w:val="baseline"/>
        <w:rPr>
          <w:rFonts w:hint="default" w:ascii="宋体" w:hAnsi="宋体" w:eastAsia="宋体"/>
          <w:color w:val="000000"/>
          <w:sz w:val="24"/>
          <w:lang w:val="en-US" w:eastAsia="zh-CN"/>
        </w:rPr>
      </w:pPr>
      <w:r>
        <w:rPr>
          <w:rFonts w:hint="eastAsia" w:ascii="宋体" w:hAnsi="宋体" w:eastAsia="宋体"/>
          <w:color w:val="000000"/>
          <w:sz w:val="24"/>
          <w:lang w:val="en-US" w:eastAsia="zh-CN"/>
        </w:rPr>
        <w:t>2、达到支付条件，支付总价90%，余款作为工程修复维护费，满壹年后无息支付。</w:t>
      </w:r>
    </w:p>
    <w:p w14:paraId="36A2F65C">
      <w:pPr>
        <w:pStyle w:val="12"/>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十</w:t>
      </w:r>
      <w:r>
        <w:rPr>
          <w:rFonts w:hint="eastAsia" w:ascii="宋体" w:hAnsi="宋体" w:eastAsia="宋体" w:cs="等线"/>
          <w:b/>
          <w:bCs/>
          <w:szCs w:val="32"/>
        </w:rPr>
        <w:t>、评价方法</w:t>
      </w:r>
    </w:p>
    <w:p w14:paraId="31BC55DD">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w:t>
      </w:r>
      <w:r>
        <w:rPr>
          <w:rFonts w:hint="eastAsia" w:ascii="宋体" w:hAnsi="宋体" w:eastAsia="宋体"/>
          <w:color w:val="000000"/>
          <w:sz w:val="24"/>
          <w:lang w:val="en-US" w:eastAsia="zh-CN"/>
        </w:rPr>
        <w:t>总报价</w:t>
      </w:r>
      <w:r>
        <w:rPr>
          <w:rFonts w:hint="eastAsia" w:ascii="宋体" w:hAnsi="宋体" w:eastAsia="宋体"/>
          <w:color w:val="000000"/>
          <w:sz w:val="24"/>
        </w:rPr>
        <w:t>由低到高的顺序，推荐给领导小组审定后确定成交人。</w:t>
      </w:r>
    </w:p>
    <w:p w14:paraId="7ADFAD04">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6A89786A">
      <w:pPr>
        <w:widowControl/>
        <w:numPr>
          <w:ilvl w:val="0"/>
          <w:numId w:val="2"/>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394630F5">
      <w:pPr>
        <w:widowControl/>
        <w:numPr>
          <w:ilvl w:val="0"/>
          <w:numId w:val="2"/>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1874663E">
      <w:pPr>
        <w:widowControl/>
        <w:numPr>
          <w:ilvl w:val="0"/>
          <w:numId w:val="2"/>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5FC21A6D">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661B7EFB">
      <w:pPr>
        <w:pStyle w:val="11"/>
        <w:sectPr>
          <w:pgSz w:w="11906" w:h="16838"/>
          <w:pgMar w:top="1531" w:right="1304" w:bottom="1418" w:left="1418" w:header="851" w:footer="992" w:gutter="0"/>
          <w:cols w:space="720" w:num="1"/>
          <w:docGrid w:linePitch="435" w:charSpace="0"/>
        </w:sectPr>
      </w:pPr>
    </w:p>
    <w:p w14:paraId="7BFCA8D1">
      <w:pPr>
        <w:pStyle w:val="11"/>
      </w:pPr>
    </w:p>
    <w:p w14:paraId="6428A5E3">
      <w:pPr>
        <w:rPr>
          <w:rFonts w:ascii="宋体" w:hAnsi="宋体"/>
          <w:b/>
          <w:sz w:val="24"/>
        </w:rPr>
      </w:pPr>
      <w:r>
        <w:rPr>
          <w:rFonts w:hint="eastAsia" w:ascii="宋体" w:hAnsi="宋体"/>
          <w:b/>
          <w:sz w:val="24"/>
        </w:rPr>
        <w:t>附件：报价响应文件格式</w:t>
      </w:r>
    </w:p>
    <w:p w14:paraId="03071927">
      <w:pPr>
        <w:pStyle w:val="11"/>
        <w:ind w:firstLine="402"/>
      </w:pPr>
    </w:p>
    <w:p w14:paraId="01F7CD70">
      <w:pPr>
        <w:pStyle w:val="11"/>
        <w:ind w:firstLine="402"/>
      </w:pPr>
    </w:p>
    <w:p w14:paraId="22241852">
      <w:pPr>
        <w:pStyle w:val="6"/>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6C21F613">
      <w:pPr>
        <w:pStyle w:val="6"/>
        <w:jc w:val="center"/>
        <w:rPr>
          <w:rFonts w:ascii="方正小标宋简体" w:hAnsi="宋体" w:eastAsia="方正小标宋简体"/>
          <w:sz w:val="36"/>
        </w:rPr>
      </w:pPr>
    </w:p>
    <w:p w14:paraId="5DF40B8A">
      <w:pPr>
        <w:pStyle w:val="11"/>
        <w:ind w:firstLine="402"/>
        <w:jc w:val="center"/>
        <w:rPr>
          <w:sz w:val="30"/>
          <w:szCs w:val="30"/>
        </w:rPr>
      </w:pPr>
      <w:r>
        <w:rPr>
          <w:rFonts w:hint="eastAsia"/>
          <w:sz w:val="30"/>
          <w:szCs w:val="30"/>
          <w:lang w:eastAsia="zh-CN"/>
        </w:rPr>
        <w:t>血透中心应急供电及5#楼二三层主进电缆整改工程</w:t>
      </w:r>
    </w:p>
    <w:p w14:paraId="654C26EF">
      <w:pPr>
        <w:pStyle w:val="11"/>
        <w:ind w:firstLine="402"/>
      </w:pPr>
    </w:p>
    <w:p w14:paraId="38224E95">
      <w:pPr>
        <w:pStyle w:val="11"/>
        <w:ind w:firstLine="402"/>
      </w:pPr>
    </w:p>
    <w:p w14:paraId="71252B64">
      <w:pPr>
        <w:pStyle w:val="11"/>
        <w:ind w:firstLine="402"/>
      </w:pPr>
    </w:p>
    <w:p w14:paraId="17921671">
      <w:pPr>
        <w:pStyle w:val="11"/>
        <w:ind w:firstLine="402"/>
      </w:pPr>
    </w:p>
    <w:p w14:paraId="31B3DD41">
      <w:pPr>
        <w:spacing w:line="360" w:lineRule="auto"/>
        <w:jc w:val="center"/>
        <w:rPr>
          <w:rFonts w:ascii="宋体" w:hAnsi="宋体"/>
          <w:sz w:val="48"/>
        </w:rPr>
      </w:pPr>
      <w:r>
        <w:rPr>
          <w:rFonts w:hint="eastAsia" w:ascii="宋体" w:hAnsi="宋体"/>
          <w:sz w:val="52"/>
        </w:rPr>
        <w:t>报价响应文件</w:t>
      </w:r>
    </w:p>
    <w:p w14:paraId="1B8E9AB2">
      <w:pPr>
        <w:pStyle w:val="11"/>
        <w:ind w:firstLine="402"/>
      </w:pPr>
    </w:p>
    <w:p w14:paraId="7624728D">
      <w:pPr>
        <w:pStyle w:val="11"/>
        <w:ind w:firstLine="402"/>
      </w:pPr>
    </w:p>
    <w:p w14:paraId="7A867C39">
      <w:pPr>
        <w:pStyle w:val="11"/>
        <w:ind w:firstLine="402"/>
        <w:jc w:val="center"/>
      </w:pPr>
    </w:p>
    <w:p w14:paraId="3AF2FAFD">
      <w:pPr>
        <w:pStyle w:val="11"/>
        <w:ind w:firstLine="402"/>
        <w:jc w:val="center"/>
      </w:pPr>
    </w:p>
    <w:p w14:paraId="5369C82E">
      <w:pPr>
        <w:pStyle w:val="11"/>
        <w:ind w:firstLine="402"/>
        <w:jc w:val="center"/>
      </w:pPr>
    </w:p>
    <w:p w14:paraId="53EC180F">
      <w:pPr>
        <w:pStyle w:val="11"/>
        <w:ind w:firstLine="402"/>
        <w:jc w:val="center"/>
      </w:pPr>
    </w:p>
    <w:p w14:paraId="2E26EF92">
      <w:pPr>
        <w:pStyle w:val="11"/>
        <w:ind w:firstLine="402"/>
        <w:jc w:val="center"/>
      </w:pPr>
    </w:p>
    <w:p w14:paraId="27930466">
      <w:pPr>
        <w:pStyle w:val="11"/>
        <w:ind w:firstLine="402"/>
        <w:jc w:val="center"/>
      </w:pPr>
    </w:p>
    <w:p w14:paraId="5469008F">
      <w:pPr>
        <w:pStyle w:val="11"/>
        <w:ind w:firstLine="402"/>
        <w:jc w:val="center"/>
      </w:pPr>
    </w:p>
    <w:p w14:paraId="074F03B2">
      <w:pPr>
        <w:pStyle w:val="11"/>
        <w:ind w:firstLine="402"/>
        <w:jc w:val="center"/>
      </w:pPr>
    </w:p>
    <w:p w14:paraId="45E1074E">
      <w:pPr>
        <w:pStyle w:val="11"/>
        <w:ind w:firstLine="402"/>
        <w:jc w:val="center"/>
      </w:pPr>
    </w:p>
    <w:p w14:paraId="33BD8997">
      <w:pPr>
        <w:pStyle w:val="11"/>
        <w:ind w:firstLine="402"/>
        <w:jc w:val="center"/>
      </w:pPr>
    </w:p>
    <w:p w14:paraId="3A0E7082">
      <w:pPr>
        <w:ind w:firstLine="420"/>
        <w:jc w:val="center"/>
      </w:pPr>
    </w:p>
    <w:p w14:paraId="5DFC5D59">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19BF815B">
      <w:pPr>
        <w:ind w:firstLine="1660" w:firstLineChars="593"/>
        <w:jc w:val="center"/>
        <w:rPr>
          <w:rFonts w:ascii="宋体" w:hAnsi="宋体"/>
          <w:sz w:val="28"/>
          <w:szCs w:val="21"/>
        </w:rPr>
      </w:pPr>
    </w:p>
    <w:p w14:paraId="6F04830F">
      <w:pPr>
        <w:ind w:firstLine="1660" w:firstLineChars="593"/>
        <w:jc w:val="center"/>
        <w:rPr>
          <w:rFonts w:ascii="宋体" w:hAnsi="宋体"/>
          <w:sz w:val="28"/>
          <w:szCs w:val="21"/>
        </w:rPr>
      </w:pPr>
      <w:r>
        <w:rPr>
          <w:rFonts w:hint="eastAsia" w:ascii="宋体" w:hAnsi="宋体"/>
          <w:sz w:val="28"/>
          <w:szCs w:val="21"/>
        </w:rPr>
        <w:t>年    月   日</w:t>
      </w:r>
    </w:p>
    <w:p w14:paraId="4638ACEF">
      <w:pPr>
        <w:jc w:val="center"/>
      </w:pPr>
    </w:p>
    <w:p w14:paraId="0D810B73">
      <w:pPr>
        <w:pStyle w:val="11"/>
        <w:jc w:val="center"/>
      </w:pPr>
    </w:p>
    <w:p w14:paraId="393878C5">
      <w:pPr>
        <w:pStyle w:val="11"/>
        <w:jc w:val="center"/>
      </w:pPr>
    </w:p>
    <w:p w14:paraId="3E5DADE6">
      <w:pPr>
        <w:pStyle w:val="11"/>
        <w:jc w:val="center"/>
      </w:pPr>
    </w:p>
    <w:p w14:paraId="5B7E6386">
      <w:pPr>
        <w:jc w:val="center"/>
      </w:pPr>
    </w:p>
    <w:p w14:paraId="53F17303">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236F7A24">
      <w:pPr>
        <w:pStyle w:val="6"/>
        <w:ind w:firstLine="640"/>
        <w:rPr>
          <w:rFonts w:ascii="宋体" w:hAnsi="宋体"/>
        </w:rPr>
      </w:pPr>
    </w:p>
    <w:p w14:paraId="502B64CB">
      <w:pPr>
        <w:pStyle w:val="6"/>
        <w:ind w:firstLine="640"/>
        <w:rPr>
          <w:rFonts w:ascii="宋体" w:hAnsi="宋体"/>
        </w:rPr>
      </w:pPr>
      <w:r>
        <w:rPr>
          <w:rFonts w:hint="eastAsia" w:ascii="宋体" w:hAnsi="宋体"/>
        </w:rPr>
        <w:t>一、投标函</w:t>
      </w:r>
    </w:p>
    <w:p w14:paraId="17ED57F6">
      <w:pPr>
        <w:pStyle w:val="6"/>
        <w:ind w:firstLine="640"/>
        <w:rPr>
          <w:rFonts w:ascii="宋体" w:hAnsi="宋体"/>
        </w:rPr>
      </w:pPr>
      <w:r>
        <w:rPr>
          <w:rFonts w:hint="eastAsia" w:ascii="宋体" w:hAnsi="宋体"/>
        </w:rPr>
        <w:t>二、开标一览表</w:t>
      </w:r>
    </w:p>
    <w:p w14:paraId="381624AF">
      <w:pPr>
        <w:pStyle w:val="6"/>
        <w:ind w:firstLine="640"/>
        <w:rPr>
          <w:rFonts w:ascii="宋体" w:hAnsi="宋体"/>
        </w:rPr>
      </w:pPr>
      <w:r>
        <w:rPr>
          <w:rFonts w:hint="eastAsia" w:ascii="宋体" w:hAnsi="宋体"/>
        </w:rPr>
        <w:t>三、分项报价表</w:t>
      </w:r>
    </w:p>
    <w:p w14:paraId="31556177">
      <w:pPr>
        <w:pStyle w:val="6"/>
        <w:ind w:firstLine="640"/>
        <w:rPr>
          <w:rFonts w:ascii="宋体" w:hAnsi="宋体"/>
        </w:rPr>
      </w:pPr>
      <w:r>
        <w:rPr>
          <w:rFonts w:hint="eastAsia" w:ascii="宋体" w:hAnsi="宋体"/>
        </w:rPr>
        <w:t>四、技术要求响应（偏离）表</w:t>
      </w:r>
    </w:p>
    <w:p w14:paraId="0B7F6D37">
      <w:pPr>
        <w:pStyle w:val="6"/>
        <w:ind w:firstLine="640"/>
        <w:rPr>
          <w:rFonts w:ascii="宋体" w:hAnsi="宋体"/>
        </w:rPr>
      </w:pPr>
      <w:r>
        <w:rPr>
          <w:rFonts w:hint="eastAsia" w:ascii="宋体" w:hAnsi="宋体"/>
        </w:rPr>
        <w:t>五、法定代表人（单位负责人）身份证明、授权委托书</w:t>
      </w:r>
    </w:p>
    <w:p w14:paraId="5030C02C">
      <w:pPr>
        <w:pStyle w:val="6"/>
        <w:ind w:firstLine="640"/>
        <w:rPr>
          <w:rFonts w:ascii="宋体" w:hAnsi="宋体"/>
        </w:rPr>
      </w:pPr>
      <w:r>
        <w:rPr>
          <w:rFonts w:hint="eastAsia" w:ascii="宋体" w:hAnsi="宋体"/>
        </w:rPr>
        <w:t>六、无重大违法记录声明函</w:t>
      </w:r>
    </w:p>
    <w:p w14:paraId="57317FDA">
      <w:pPr>
        <w:pStyle w:val="6"/>
        <w:ind w:firstLine="640"/>
        <w:rPr>
          <w:rFonts w:ascii="宋体" w:hAnsi="宋体"/>
        </w:rPr>
      </w:pPr>
      <w:r>
        <w:rPr>
          <w:rFonts w:hint="eastAsia" w:ascii="宋体" w:hAnsi="宋体"/>
        </w:rPr>
        <w:t>七、资格证明文件</w:t>
      </w:r>
    </w:p>
    <w:p w14:paraId="4003CFCE">
      <w:pPr>
        <w:pStyle w:val="6"/>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7C4906BE">
      <w:pPr>
        <w:pStyle w:val="6"/>
        <w:ind w:firstLine="640"/>
        <w:rPr>
          <w:rFonts w:ascii="宋体" w:hAnsi="宋体"/>
        </w:rPr>
      </w:pPr>
      <w:r>
        <w:rPr>
          <w:rFonts w:hint="eastAsia" w:ascii="宋体" w:hAnsi="宋体"/>
        </w:rPr>
        <w:t>九、报价人认为需要提供的其他材料</w:t>
      </w:r>
    </w:p>
    <w:p w14:paraId="68B8D0CB">
      <w:pPr>
        <w:pStyle w:val="6"/>
        <w:ind w:firstLine="560"/>
        <w:rPr>
          <w:rFonts w:ascii="微软雅黑" w:hAnsi="微软雅黑" w:eastAsia="微软雅黑"/>
          <w:sz w:val="28"/>
        </w:rPr>
      </w:pPr>
    </w:p>
    <w:p w14:paraId="5B55C231">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6B25CD54">
      <w:pPr>
        <w:ind w:firstLine="720"/>
        <w:rPr>
          <w:rFonts w:ascii="方正小标宋简体" w:hAnsi="宋体" w:eastAsia="方正小标宋简体"/>
          <w:sz w:val="36"/>
        </w:rPr>
      </w:pPr>
    </w:p>
    <w:p w14:paraId="2650D284"/>
    <w:p w14:paraId="4A563AF1"/>
    <w:p w14:paraId="08A804B8">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40CAD83B">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7A7E1A0E">
      <w:pPr>
        <w:spacing w:line="400" w:lineRule="exact"/>
        <w:rPr>
          <w:rFonts w:ascii="宋体" w:hAnsi="宋体"/>
          <w:sz w:val="24"/>
        </w:rPr>
      </w:pPr>
      <w:r>
        <w:rPr>
          <w:rFonts w:hint="eastAsia" w:ascii="宋体" w:hAnsi="宋体"/>
          <w:sz w:val="24"/>
        </w:rPr>
        <w:t xml:space="preserve">致：涡阳县人民医院 </w:t>
      </w:r>
    </w:p>
    <w:p w14:paraId="1DBFB755">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506A8664">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5B31CA7">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04409A84">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1854CD86">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3B305FE5">
      <w:pPr>
        <w:spacing w:line="400" w:lineRule="exact"/>
        <w:ind w:firstLine="480"/>
        <w:rPr>
          <w:rFonts w:ascii="宋体" w:hAnsi="宋体"/>
          <w:sz w:val="24"/>
        </w:rPr>
      </w:pPr>
      <w:r>
        <w:rPr>
          <w:rFonts w:hint="eastAsia" w:ascii="宋体" w:hAnsi="宋体"/>
          <w:sz w:val="24"/>
        </w:rPr>
        <w:t>6.如我方中标：</w:t>
      </w:r>
    </w:p>
    <w:p w14:paraId="535E404B">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4D4DCD0">
      <w:pPr>
        <w:spacing w:line="400" w:lineRule="exact"/>
        <w:ind w:firstLine="480"/>
        <w:rPr>
          <w:rFonts w:ascii="宋体" w:hAnsi="宋体"/>
          <w:sz w:val="24"/>
        </w:rPr>
      </w:pPr>
      <w:r>
        <w:rPr>
          <w:rFonts w:hint="eastAsia" w:ascii="宋体" w:hAnsi="宋体"/>
          <w:sz w:val="24"/>
        </w:rPr>
        <w:t>（2）在签订合同时不向你方提出附加条件；</w:t>
      </w:r>
    </w:p>
    <w:p w14:paraId="19987261">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7B245106">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03604706">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7A1DDBE9">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5672595">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02C6B9F6">
      <w:pPr>
        <w:tabs>
          <w:tab w:val="left" w:leader="underscore" w:pos="3600"/>
          <w:tab w:val="left" w:leader="underscore" w:pos="5400"/>
        </w:tabs>
        <w:spacing w:line="400" w:lineRule="exact"/>
        <w:ind w:firstLine="482"/>
        <w:rPr>
          <w:rFonts w:ascii="宋体" w:hAnsi="宋体"/>
          <w:b/>
          <w:sz w:val="24"/>
        </w:rPr>
      </w:pPr>
    </w:p>
    <w:p w14:paraId="3ED6F2C8">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77A93ABD">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5F2346DE">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3F725F0D">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06EFCEC7">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844CFBE">
      <w:pPr>
        <w:pStyle w:val="29"/>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4521ED13">
      <w:pPr>
        <w:pStyle w:val="11"/>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34B5552A">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4ABE8134">
      <w:pPr>
        <w:pStyle w:val="11"/>
      </w:pPr>
    </w:p>
    <w:p w14:paraId="6B340107"/>
    <w:p w14:paraId="3A8B2578">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052680FB">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04B82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4B5D523">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42498629">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61F6092">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D937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30B5D20">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2297919D">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558C8044">
            <w:pPr>
              <w:adjustRightInd w:val="0"/>
              <w:snapToGrid w:val="0"/>
              <w:rPr>
                <w:rFonts w:ascii="Calibri" w:hAnsi="宋体" w:eastAsia="Calibri"/>
                <w:kern w:val="0"/>
                <w:sz w:val="24"/>
              </w:rPr>
            </w:pPr>
            <w:r>
              <w:rPr>
                <w:rFonts w:hint="eastAsia" w:ascii="Calibri" w:hAnsi="宋体" w:eastAsia="宋体"/>
                <w:kern w:val="0"/>
                <w:sz w:val="24"/>
                <w:lang w:eastAsia="zh-CN"/>
              </w:rPr>
              <w:t>血透中心应急供电及5#楼二三层主进电缆整改工程</w:t>
            </w:r>
          </w:p>
        </w:tc>
      </w:tr>
      <w:tr w14:paraId="42F60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699ADB2">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21679C65">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4C6BAE02">
            <w:pPr>
              <w:adjustRightInd w:val="0"/>
              <w:snapToGrid w:val="0"/>
              <w:rPr>
                <w:rFonts w:ascii="Calibri" w:hAnsi="宋体" w:eastAsia="Calibri"/>
                <w:kern w:val="0"/>
                <w:sz w:val="24"/>
              </w:rPr>
            </w:pPr>
          </w:p>
        </w:tc>
      </w:tr>
      <w:tr w14:paraId="76385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EEF4D48">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0D1B8EE9">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4E9DB6B8">
            <w:pPr>
              <w:adjustRightInd w:val="0"/>
              <w:snapToGrid w:val="0"/>
              <w:rPr>
                <w:rFonts w:ascii="Calibri" w:hAnsi="宋体" w:eastAsia="Calibri"/>
                <w:kern w:val="0"/>
                <w:sz w:val="24"/>
              </w:rPr>
            </w:pPr>
          </w:p>
        </w:tc>
      </w:tr>
      <w:tr w14:paraId="3F6EB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10115AC">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68991826">
            <w:pPr>
              <w:adjustRightInd w:val="0"/>
              <w:snapToGrid w:val="0"/>
              <w:jc w:val="center"/>
              <w:rPr>
                <w:rFonts w:ascii="Calibri" w:hAnsi="宋体" w:eastAsia="Calibri"/>
                <w:kern w:val="0"/>
                <w:sz w:val="24"/>
              </w:rPr>
            </w:pPr>
            <w:r>
              <w:rPr>
                <w:rFonts w:ascii="Calibri" w:hAnsi="宋体" w:eastAsia="Calibri"/>
                <w:kern w:val="0"/>
                <w:sz w:val="24"/>
              </w:rPr>
              <w:t>投标总价</w:t>
            </w:r>
          </w:p>
          <w:p w14:paraId="4EE8A0E4">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622954C7">
            <w:pPr>
              <w:adjustRightInd w:val="0"/>
              <w:snapToGrid w:val="0"/>
              <w:rPr>
                <w:rFonts w:ascii="Calibri" w:hAnsi="宋体" w:eastAsia="Calibri"/>
                <w:kern w:val="0"/>
                <w:sz w:val="24"/>
              </w:rPr>
            </w:pPr>
          </w:p>
        </w:tc>
      </w:tr>
      <w:tr w14:paraId="08F35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4F3E8E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6F3F8A14">
            <w:pPr>
              <w:adjustRightInd w:val="0"/>
              <w:snapToGrid w:val="0"/>
              <w:jc w:val="center"/>
              <w:rPr>
                <w:rFonts w:ascii="宋体" w:hAnsi="宋体"/>
                <w:kern w:val="0"/>
                <w:sz w:val="24"/>
              </w:rPr>
            </w:pPr>
            <w:r>
              <w:rPr>
                <w:rFonts w:hint="eastAsia" w:ascii="Calibri" w:hAnsi="宋体"/>
                <w:kern w:val="0"/>
                <w:sz w:val="24"/>
                <w:lang w:val="en-US" w:eastAsia="zh-CN"/>
              </w:rPr>
              <w:t>供货安装</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E1F6710">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1FD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A6032B1">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52E70BA">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CC88866">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715B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AED35D">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4F2A8298">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2E15283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9CAD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FC201C8">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6D26635C">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213081">
            <w:pPr>
              <w:adjustRightInd w:val="0"/>
              <w:snapToGrid w:val="0"/>
              <w:rPr>
                <w:rFonts w:ascii="Calibri" w:hAnsi="宋体" w:eastAsia="Calibri"/>
                <w:kern w:val="0"/>
                <w:sz w:val="24"/>
              </w:rPr>
            </w:pPr>
          </w:p>
        </w:tc>
      </w:tr>
      <w:tr w14:paraId="5480D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55F47E">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1453DA9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61088FDB">
            <w:pPr>
              <w:adjustRightInd w:val="0"/>
              <w:snapToGrid w:val="0"/>
              <w:rPr>
                <w:sz w:val="24"/>
                <w:highlight w:val="yellow"/>
              </w:rPr>
            </w:pPr>
          </w:p>
        </w:tc>
      </w:tr>
      <w:tr w14:paraId="0BFA2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FCBFF4">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1075A8FB">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37F7DFF4">
            <w:pPr>
              <w:adjustRightInd w:val="0"/>
              <w:snapToGrid w:val="0"/>
              <w:rPr>
                <w:sz w:val="24"/>
                <w:highlight w:val="yellow"/>
              </w:rPr>
            </w:pPr>
          </w:p>
        </w:tc>
      </w:tr>
      <w:tr w14:paraId="77C4F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19B6A30E">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3BFD247E">
      <w:pPr>
        <w:rPr>
          <w:rFonts w:ascii="宋体" w:hAnsi="宋体" w:eastAsia="宋体"/>
          <w:kern w:val="0"/>
          <w:sz w:val="24"/>
        </w:rPr>
      </w:pPr>
    </w:p>
    <w:p w14:paraId="08C424F9">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3ADD185">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806D04C">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3194DF6">
      <w:pPr>
        <w:pStyle w:val="11"/>
        <w:spacing w:before="0" w:after="0"/>
        <w:jc w:val="both"/>
        <w:rPr>
          <w:rFonts w:ascii="宋体" w:hAnsi="宋体"/>
          <w:sz w:val="24"/>
        </w:rPr>
      </w:pPr>
    </w:p>
    <w:p w14:paraId="7EDCD428">
      <w:pPr>
        <w:rPr>
          <w:rFonts w:ascii="宋体" w:hAnsi="宋体" w:eastAsia="宋体"/>
          <w:sz w:val="24"/>
        </w:rPr>
      </w:pPr>
    </w:p>
    <w:p w14:paraId="18778E1B">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7B132B5">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01C03C2B">
      <w:pPr>
        <w:jc w:val="center"/>
        <w:rPr>
          <w:rFonts w:ascii="宋体" w:hAnsi="宋体"/>
          <w:kern w:val="0"/>
          <w:sz w:val="28"/>
        </w:rPr>
      </w:pPr>
      <w:r>
        <w:rPr>
          <w:rFonts w:hint="eastAsia" w:ascii="宋体" w:hAnsi="宋体"/>
          <w:kern w:val="0"/>
          <w:sz w:val="28"/>
        </w:rPr>
        <w:t>表3-1  分项报价表</w:t>
      </w:r>
    </w:p>
    <w:p w14:paraId="64BF1C23">
      <w:pPr>
        <w:pStyle w:val="11"/>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3"/>
        <w:tblW w:w="144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46"/>
        <w:gridCol w:w="3286"/>
        <w:gridCol w:w="1335"/>
        <w:gridCol w:w="1335"/>
        <w:gridCol w:w="1550"/>
        <w:gridCol w:w="1475"/>
        <w:gridCol w:w="1475"/>
        <w:gridCol w:w="1475"/>
      </w:tblGrid>
      <w:tr w14:paraId="51C9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AE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分项名称</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D2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889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品牌/产地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1E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03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预计数量</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77B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单价报价</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3E9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合价</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DA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D27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FA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电缆线</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BB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YJV4*240+1*120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3F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61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D8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15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C0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37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2C03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90F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电缆线</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EFE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YJV4*185+1*95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51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1D0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BAF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66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92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30E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0629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230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电缆线</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4A0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YJV4*150+1*70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5D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78D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ED8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32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0F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E52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12D1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A5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电缆线</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282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D5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D5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67D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0C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5C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94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6BA9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81B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分接箱</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25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不锈钢60*80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D6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89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0A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22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7E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24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5724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5E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桥架</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EAC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镀锌20*15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2A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84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76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1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0A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16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351A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F6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电缆线</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72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YJV4*150+1*70阻燃、国标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08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3F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7CB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66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55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57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1C88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641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电缆线</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AF9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YJV4*70+1*35阻燃、国标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55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27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58C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E9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6C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68A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6726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E8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低压配电柜抽屉开关</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F08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400A</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99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20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377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5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53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A2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5A59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65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配电柜综保系统</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823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NKL-801A</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F1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E3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108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6E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E6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E0B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2375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8BB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配电柜二次线调整，铜软芯</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55F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2.5mm2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D6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F0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7B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A2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F6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3B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77F7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EB6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铜对接、铜压鼻</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286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紫铜150#、70#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F5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DD8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12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DC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6D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08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含工料</w:t>
            </w:r>
          </w:p>
        </w:tc>
      </w:tr>
      <w:tr w14:paraId="3939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447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FC16">
            <w:pPr>
              <w:keepNext w:val="0"/>
              <w:keepLines w:val="0"/>
              <w:widowControl/>
              <w:numPr>
                <w:ilvl w:val="0"/>
                <w:numId w:val="0"/>
              </w:numPr>
              <w:suppressLineNumbers w:val="0"/>
              <w:ind w:firstLine="720" w:firstLineChars="300"/>
              <w:jc w:val="left"/>
              <w:textAlignment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合计：</w:t>
            </w:r>
          </w:p>
        </w:tc>
      </w:tr>
      <w:tr w14:paraId="5E84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447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5E6E">
            <w:p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说明：1.以上清单中所列项目报价时均包含材料、人工、税金及其他全部税费。 </w:t>
            </w:r>
          </w:p>
          <w:p w14:paraId="7F9717B2">
            <w:pPr>
              <w:keepNext w:val="0"/>
              <w:keepLines w:val="0"/>
              <w:widowControl/>
              <w:numPr>
                <w:ilvl w:val="0"/>
                <w:numId w:val="0"/>
              </w:numPr>
              <w:suppressLineNumbers w:val="0"/>
              <w:jc w:val="left"/>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2.</w:t>
            </w:r>
            <w:r>
              <w:rPr>
                <w:rFonts w:hint="eastAsia" w:ascii="宋体" w:hAnsi="宋体" w:eastAsia="宋体" w:cs="宋体"/>
                <w:b w:val="0"/>
                <w:bCs w:val="0"/>
                <w:sz w:val="24"/>
                <w:szCs w:val="24"/>
              </w:rPr>
              <w:t>为完成本项目而表格中未列出的整改内容，均包含在总报价内。</w:t>
            </w:r>
          </w:p>
          <w:p w14:paraId="06A3A1D2">
            <w:pPr>
              <w:keepNext w:val="0"/>
              <w:keepLines w:val="0"/>
              <w:widowControl/>
              <w:numPr>
                <w:ilvl w:val="0"/>
                <w:numId w:val="0"/>
              </w:numPr>
              <w:suppressLineNumbers w:val="0"/>
              <w:ind w:firstLine="720" w:firstLineChars="30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3.结算时以实际发生工程量为准结算，支付总价不超过本项目成交总价。</w:t>
            </w:r>
          </w:p>
        </w:tc>
      </w:tr>
    </w:tbl>
    <w:p w14:paraId="40D423C7">
      <w:pPr>
        <w:jc w:val="center"/>
        <w:rPr>
          <w:rFonts w:hint="eastAsia" w:ascii="方正小标宋简体" w:hAnsi="宋体" w:eastAsia="方正小标宋简体"/>
          <w:sz w:val="32"/>
        </w:rPr>
      </w:pPr>
    </w:p>
    <w:p w14:paraId="22588D19">
      <w:pPr>
        <w:jc w:val="center"/>
        <w:rPr>
          <w:rFonts w:hint="eastAsia" w:ascii="方正小标宋简体" w:hAnsi="宋体" w:eastAsia="方正小标宋简体"/>
          <w:sz w:val="32"/>
        </w:rPr>
      </w:pPr>
    </w:p>
    <w:p w14:paraId="598E6FBC">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E9D57B7">
      <w:pPr>
        <w:spacing w:line="460" w:lineRule="exact"/>
        <w:ind w:firstLine="560"/>
        <w:jc w:val="center"/>
        <w:rPr>
          <w:color w:val="000000"/>
        </w:rPr>
      </w:pPr>
      <w:r>
        <w:rPr>
          <w:rFonts w:hint="eastAsia"/>
          <w:color w:val="000000"/>
          <w:sz w:val="28"/>
        </w:rPr>
        <w:t>（投标人可根据本项目实际需要作适当改动）</w:t>
      </w:r>
    </w:p>
    <w:p w14:paraId="0BE05EA0">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1C29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601F0CFC">
            <w:pPr>
              <w:spacing w:line="360" w:lineRule="exact"/>
              <w:jc w:val="center"/>
              <w:rPr>
                <w:rFonts w:ascii="宋体" w:hAnsi="宋体" w:cs="宋体"/>
                <w:color w:val="000000"/>
                <w:sz w:val="22"/>
              </w:rPr>
            </w:pPr>
          </w:p>
        </w:tc>
        <w:tc>
          <w:tcPr>
            <w:tcW w:w="7013" w:type="dxa"/>
            <w:gridSpan w:val="2"/>
            <w:vAlign w:val="center"/>
          </w:tcPr>
          <w:p w14:paraId="6252E5BC">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14FDB9D0">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1406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BDEDED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3678EEF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439D363E">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D2A6A51">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4E1FF7E9">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588DDF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27F64D0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6F3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B7EF144">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05751E88">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6180D148">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0E6530B2">
            <w:pPr>
              <w:spacing w:line="360" w:lineRule="exact"/>
              <w:rPr>
                <w:rFonts w:ascii="宋体" w:hAnsi="宋体" w:cs="宋体"/>
                <w:bCs/>
                <w:color w:val="000000"/>
                <w:kern w:val="0"/>
                <w:sz w:val="24"/>
                <w:lang w:bidi="ar"/>
              </w:rPr>
            </w:pPr>
          </w:p>
        </w:tc>
        <w:tc>
          <w:tcPr>
            <w:tcW w:w="1041" w:type="dxa"/>
            <w:vAlign w:val="center"/>
          </w:tcPr>
          <w:p w14:paraId="346A438C">
            <w:pPr>
              <w:spacing w:line="360" w:lineRule="exact"/>
              <w:jc w:val="center"/>
              <w:rPr>
                <w:rFonts w:ascii="宋体" w:hAnsi="宋体" w:cs="宋体"/>
                <w:bCs/>
                <w:color w:val="000000"/>
                <w:kern w:val="0"/>
                <w:sz w:val="24"/>
                <w:lang w:bidi="ar"/>
              </w:rPr>
            </w:pPr>
          </w:p>
        </w:tc>
        <w:tc>
          <w:tcPr>
            <w:tcW w:w="779" w:type="dxa"/>
            <w:vAlign w:val="center"/>
          </w:tcPr>
          <w:p w14:paraId="6C717FC3">
            <w:pPr>
              <w:spacing w:line="360" w:lineRule="exact"/>
              <w:jc w:val="center"/>
              <w:rPr>
                <w:rFonts w:ascii="宋体" w:hAnsi="宋体" w:cs="宋体"/>
                <w:bCs/>
                <w:color w:val="000000"/>
                <w:kern w:val="0"/>
                <w:sz w:val="24"/>
                <w:lang w:bidi="ar"/>
              </w:rPr>
            </w:pPr>
          </w:p>
        </w:tc>
      </w:tr>
      <w:tr w14:paraId="215B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75D311B">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0666E2B5">
            <w:pPr>
              <w:widowControl/>
              <w:rPr>
                <w:rFonts w:ascii="宋体" w:hAnsi="宋体" w:eastAsia="宋体" w:cs="宋体"/>
                <w:color w:val="000000"/>
                <w:sz w:val="24"/>
                <w:szCs w:val="22"/>
              </w:rPr>
            </w:pPr>
          </w:p>
        </w:tc>
        <w:tc>
          <w:tcPr>
            <w:tcW w:w="5371" w:type="dxa"/>
            <w:vAlign w:val="center"/>
          </w:tcPr>
          <w:p w14:paraId="194231EF">
            <w:pPr>
              <w:widowControl/>
              <w:rPr>
                <w:rFonts w:ascii="宋体" w:hAnsi="宋体" w:eastAsia="宋体" w:cs="宋体"/>
                <w:color w:val="000000"/>
                <w:sz w:val="24"/>
                <w:szCs w:val="22"/>
                <w:highlight w:val="green"/>
              </w:rPr>
            </w:pPr>
          </w:p>
        </w:tc>
        <w:tc>
          <w:tcPr>
            <w:tcW w:w="4113" w:type="dxa"/>
            <w:vAlign w:val="center"/>
          </w:tcPr>
          <w:p w14:paraId="098455CD">
            <w:pPr>
              <w:spacing w:line="360" w:lineRule="exact"/>
              <w:rPr>
                <w:rFonts w:ascii="宋体" w:hAnsi="宋体" w:cs="宋体"/>
                <w:bCs/>
                <w:color w:val="000000"/>
                <w:kern w:val="0"/>
                <w:sz w:val="24"/>
                <w:lang w:bidi="ar"/>
              </w:rPr>
            </w:pPr>
          </w:p>
        </w:tc>
        <w:tc>
          <w:tcPr>
            <w:tcW w:w="1041" w:type="dxa"/>
            <w:vAlign w:val="center"/>
          </w:tcPr>
          <w:p w14:paraId="287EBF36">
            <w:pPr>
              <w:spacing w:line="360" w:lineRule="exact"/>
              <w:jc w:val="center"/>
              <w:rPr>
                <w:rFonts w:ascii="宋体" w:hAnsi="宋体" w:cs="宋体"/>
                <w:bCs/>
                <w:color w:val="000000"/>
                <w:kern w:val="0"/>
                <w:sz w:val="24"/>
                <w:lang w:bidi="ar"/>
              </w:rPr>
            </w:pPr>
          </w:p>
        </w:tc>
        <w:tc>
          <w:tcPr>
            <w:tcW w:w="779" w:type="dxa"/>
            <w:vAlign w:val="center"/>
          </w:tcPr>
          <w:p w14:paraId="0D0EDF18">
            <w:pPr>
              <w:spacing w:line="360" w:lineRule="exact"/>
              <w:jc w:val="center"/>
              <w:rPr>
                <w:rFonts w:ascii="宋体" w:hAnsi="宋体" w:cs="宋体"/>
                <w:bCs/>
                <w:color w:val="000000"/>
                <w:kern w:val="0"/>
                <w:sz w:val="24"/>
                <w:lang w:bidi="ar"/>
              </w:rPr>
            </w:pPr>
          </w:p>
        </w:tc>
      </w:tr>
      <w:tr w14:paraId="50B0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05E1109">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6B4EA818">
            <w:pPr>
              <w:widowControl/>
              <w:rPr>
                <w:rFonts w:ascii="宋体" w:hAnsi="宋体" w:eastAsia="宋体" w:cs="宋体"/>
                <w:color w:val="000000"/>
                <w:sz w:val="24"/>
                <w:szCs w:val="22"/>
              </w:rPr>
            </w:pPr>
          </w:p>
        </w:tc>
        <w:tc>
          <w:tcPr>
            <w:tcW w:w="5371" w:type="dxa"/>
            <w:vAlign w:val="center"/>
          </w:tcPr>
          <w:p w14:paraId="6E41FBC9">
            <w:pPr>
              <w:widowControl/>
              <w:rPr>
                <w:rFonts w:ascii="宋体" w:hAnsi="宋体" w:eastAsia="宋体" w:cs="宋体"/>
                <w:color w:val="000000"/>
                <w:sz w:val="24"/>
                <w:szCs w:val="22"/>
                <w:highlight w:val="green"/>
              </w:rPr>
            </w:pPr>
          </w:p>
        </w:tc>
        <w:tc>
          <w:tcPr>
            <w:tcW w:w="4113" w:type="dxa"/>
            <w:vAlign w:val="center"/>
          </w:tcPr>
          <w:p w14:paraId="39CDD19D">
            <w:pPr>
              <w:spacing w:line="360" w:lineRule="exact"/>
              <w:rPr>
                <w:rFonts w:ascii="宋体" w:hAnsi="宋体" w:cs="宋体"/>
                <w:bCs/>
                <w:color w:val="000000"/>
                <w:kern w:val="0"/>
                <w:sz w:val="24"/>
                <w:lang w:bidi="ar"/>
              </w:rPr>
            </w:pPr>
          </w:p>
        </w:tc>
        <w:tc>
          <w:tcPr>
            <w:tcW w:w="1041" w:type="dxa"/>
            <w:vAlign w:val="center"/>
          </w:tcPr>
          <w:p w14:paraId="093F5BB2">
            <w:pPr>
              <w:spacing w:line="360" w:lineRule="exact"/>
              <w:jc w:val="center"/>
              <w:rPr>
                <w:rFonts w:ascii="宋体" w:hAnsi="宋体" w:cs="宋体"/>
                <w:bCs/>
                <w:color w:val="000000"/>
                <w:kern w:val="0"/>
                <w:sz w:val="24"/>
                <w:lang w:bidi="ar"/>
              </w:rPr>
            </w:pPr>
          </w:p>
        </w:tc>
        <w:tc>
          <w:tcPr>
            <w:tcW w:w="779" w:type="dxa"/>
            <w:vAlign w:val="center"/>
          </w:tcPr>
          <w:p w14:paraId="27E9CBA0">
            <w:pPr>
              <w:spacing w:line="360" w:lineRule="exact"/>
              <w:jc w:val="center"/>
              <w:rPr>
                <w:rFonts w:ascii="宋体" w:hAnsi="宋体" w:cs="宋体"/>
                <w:bCs/>
                <w:color w:val="000000"/>
                <w:kern w:val="0"/>
                <w:sz w:val="24"/>
                <w:lang w:bidi="ar"/>
              </w:rPr>
            </w:pPr>
          </w:p>
        </w:tc>
      </w:tr>
      <w:tr w14:paraId="3D03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12C297D">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734E7802">
            <w:pPr>
              <w:widowControl/>
              <w:rPr>
                <w:rFonts w:ascii="宋体" w:hAnsi="宋体" w:eastAsia="宋体" w:cs="宋体"/>
                <w:color w:val="000000"/>
                <w:sz w:val="24"/>
                <w:szCs w:val="22"/>
              </w:rPr>
            </w:pPr>
          </w:p>
        </w:tc>
        <w:tc>
          <w:tcPr>
            <w:tcW w:w="5371" w:type="dxa"/>
            <w:vAlign w:val="center"/>
          </w:tcPr>
          <w:p w14:paraId="6625494F">
            <w:pPr>
              <w:widowControl/>
              <w:rPr>
                <w:rFonts w:ascii="宋体" w:hAnsi="宋体" w:eastAsia="宋体" w:cs="宋体"/>
                <w:color w:val="000000"/>
                <w:sz w:val="24"/>
                <w:szCs w:val="22"/>
                <w:highlight w:val="green"/>
              </w:rPr>
            </w:pPr>
          </w:p>
        </w:tc>
        <w:tc>
          <w:tcPr>
            <w:tcW w:w="4113" w:type="dxa"/>
            <w:vAlign w:val="center"/>
          </w:tcPr>
          <w:p w14:paraId="4BFFC099">
            <w:pPr>
              <w:spacing w:line="360" w:lineRule="exact"/>
              <w:rPr>
                <w:rFonts w:ascii="宋体" w:hAnsi="宋体" w:cs="宋体"/>
                <w:bCs/>
                <w:color w:val="000000"/>
                <w:kern w:val="0"/>
                <w:sz w:val="24"/>
                <w:lang w:bidi="ar"/>
              </w:rPr>
            </w:pPr>
          </w:p>
        </w:tc>
        <w:tc>
          <w:tcPr>
            <w:tcW w:w="1041" w:type="dxa"/>
            <w:vAlign w:val="center"/>
          </w:tcPr>
          <w:p w14:paraId="20989ADD">
            <w:pPr>
              <w:spacing w:line="360" w:lineRule="exact"/>
              <w:jc w:val="center"/>
              <w:rPr>
                <w:rFonts w:ascii="宋体" w:hAnsi="宋体" w:cs="宋体"/>
                <w:bCs/>
                <w:color w:val="000000"/>
                <w:kern w:val="0"/>
                <w:sz w:val="24"/>
                <w:lang w:bidi="ar"/>
              </w:rPr>
            </w:pPr>
          </w:p>
        </w:tc>
        <w:tc>
          <w:tcPr>
            <w:tcW w:w="779" w:type="dxa"/>
            <w:vAlign w:val="center"/>
          </w:tcPr>
          <w:p w14:paraId="34514F82">
            <w:pPr>
              <w:spacing w:line="360" w:lineRule="exact"/>
              <w:jc w:val="center"/>
              <w:rPr>
                <w:rFonts w:ascii="宋体" w:hAnsi="宋体" w:cs="宋体"/>
                <w:bCs/>
                <w:color w:val="000000"/>
                <w:kern w:val="0"/>
                <w:sz w:val="24"/>
                <w:lang w:bidi="ar"/>
              </w:rPr>
            </w:pPr>
          </w:p>
        </w:tc>
      </w:tr>
      <w:tr w14:paraId="22DC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397DD5A">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70CB6E4A">
            <w:pPr>
              <w:widowControl/>
              <w:rPr>
                <w:rFonts w:ascii="宋体" w:hAnsi="宋体" w:eastAsia="宋体" w:cs="宋体"/>
                <w:color w:val="000000"/>
                <w:sz w:val="24"/>
                <w:szCs w:val="22"/>
              </w:rPr>
            </w:pPr>
          </w:p>
        </w:tc>
        <w:tc>
          <w:tcPr>
            <w:tcW w:w="5371" w:type="dxa"/>
          </w:tcPr>
          <w:p w14:paraId="09346975">
            <w:pPr>
              <w:spacing w:line="380" w:lineRule="exact"/>
              <w:rPr>
                <w:rFonts w:ascii="宋体" w:hAnsi="宋体" w:eastAsia="宋体"/>
                <w:sz w:val="24"/>
              </w:rPr>
            </w:pPr>
          </w:p>
        </w:tc>
        <w:tc>
          <w:tcPr>
            <w:tcW w:w="4113" w:type="dxa"/>
            <w:vAlign w:val="center"/>
          </w:tcPr>
          <w:p w14:paraId="0DFE5E14">
            <w:pPr>
              <w:spacing w:line="360" w:lineRule="exact"/>
              <w:rPr>
                <w:rFonts w:ascii="宋体" w:hAnsi="宋体" w:cs="宋体"/>
                <w:bCs/>
                <w:color w:val="000000"/>
                <w:kern w:val="0"/>
                <w:sz w:val="24"/>
                <w:lang w:bidi="ar"/>
              </w:rPr>
            </w:pPr>
          </w:p>
        </w:tc>
        <w:tc>
          <w:tcPr>
            <w:tcW w:w="1041" w:type="dxa"/>
            <w:vAlign w:val="center"/>
          </w:tcPr>
          <w:p w14:paraId="47F2580E">
            <w:pPr>
              <w:spacing w:line="360" w:lineRule="exact"/>
              <w:jc w:val="center"/>
              <w:rPr>
                <w:rFonts w:ascii="宋体" w:hAnsi="宋体" w:cs="宋体"/>
                <w:bCs/>
                <w:color w:val="000000"/>
                <w:kern w:val="0"/>
                <w:sz w:val="24"/>
                <w:lang w:bidi="ar"/>
              </w:rPr>
            </w:pPr>
          </w:p>
        </w:tc>
        <w:tc>
          <w:tcPr>
            <w:tcW w:w="779" w:type="dxa"/>
            <w:vAlign w:val="center"/>
          </w:tcPr>
          <w:p w14:paraId="1A256C7A">
            <w:pPr>
              <w:spacing w:line="360" w:lineRule="exact"/>
              <w:jc w:val="center"/>
              <w:rPr>
                <w:rFonts w:ascii="宋体" w:hAnsi="宋体" w:cs="宋体"/>
                <w:bCs/>
                <w:color w:val="000000"/>
                <w:kern w:val="0"/>
                <w:sz w:val="24"/>
                <w:lang w:bidi="ar"/>
              </w:rPr>
            </w:pPr>
          </w:p>
        </w:tc>
      </w:tr>
    </w:tbl>
    <w:p w14:paraId="06F9A079">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11376F32">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17E63BB0">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w:t>
      </w:r>
      <w:bookmarkStart w:id="0" w:name="_GoBack"/>
      <w:bookmarkEnd w:id="0"/>
      <w:r>
        <w:rPr>
          <w:rFonts w:hint="eastAsia"/>
          <w:sz w:val="24"/>
        </w:rPr>
        <w:t>标文件技术参数。</w:t>
      </w:r>
    </w:p>
    <w:p w14:paraId="19B1F8D8">
      <w:pPr>
        <w:spacing w:line="240" w:lineRule="atLeast"/>
        <w:jc w:val="left"/>
        <w:rPr>
          <w:rFonts w:ascii="方正小标宋简体" w:hAnsi="宋体" w:eastAsia="方正小标宋简体"/>
          <w:sz w:val="32"/>
        </w:rPr>
      </w:pPr>
    </w:p>
    <w:p w14:paraId="48DD7126">
      <w:pPr>
        <w:spacing w:line="240" w:lineRule="atLeast"/>
        <w:jc w:val="left"/>
        <w:rPr>
          <w:rFonts w:ascii="方正小标宋简体" w:hAnsi="宋体" w:eastAsia="方正小标宋简体"/>
          <w:sz w:val="32"/>
        </w:rPr>
      </w:pPr>
    </w:p>
    <w:p w14:paraId="635D37FD">
      <w:pPr>
        <w:spacing w:line="240" w:lineRule="atLeast"/>
        <w:jc w:val="left"/>
        <w:rPr>
          <w:rFonts w:ascii="方正小标宋简体" w:hAnsi="宋体" w:eastAsia="方正小标宋简体"/>
          <w:sz w:val="32"/>
        </w:rPr>
      </w:pPr>
    </w:p>
    <w:p w14:paraId="3537A395">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3F036332">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6160D97B">
      <w:pPr>
        <w:ind w:firstLine="562"/>
        <w:jc w:val="center"/>
        <w:rPr>
          <w:rFonts w:ascii="宋体" w:hAnsi="宋体"/>
          <w:b/>
          <w:kern w:val="0"/>
          <w:sz w:val="28"/>
        </w:rPr>
      </w:pPr>
    </w:p>
    <w:p w14:paraId="04469200">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61CF7ED">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0829D56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151BC826">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6978DADC">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4C0F1419">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E1493B6">
      <w:pPr>
        <w:spacing w:line="460" w:lineRule="exact"/>
        <w:rPr>
          <w:rFonts w:ascii="宋体" w:hAnsi="宋体" w:eastAsia="宋体"/>
          <w:kern w:val="0"/>
          <w:sz w:val="24"/>
        </w:rPr>
      </w:pPr>
      <w:r>
        <w:rPr>
          <w:rFonts w:hint="eastAsia" w:ascii="宋体" w:hAnsi="宋体" w:eastAsia="宋体"/>
          <w:kern w:val="0"/>
          <w:sz w:val="24"/>
        </w:rPr>
        <w:t>附：</w:t>
      </w:r>
    </w:p>
    <w:p w14:paraId="72FEEED9">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417F35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2736A059">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AA535E1">
                                  <w:pPr>
                                    <w:rPr>
                                      <w:rFonts w:ascii="方正小标宋简体" w:eastAsia="方正小标宋简体"/>
                                      <w:sz w:val="44"/>
                                    </w:rPr>
                                  </w:pPr>
                                </w:p>
                                <w:p w14:paraId="5648F6F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AA535E1">
                            <w:pPr>
                              <w:rPr>
                                <w:rFonts w:ascii="方正小标宋简体" w:eastAsia="方正小标宋简体"/>
                                <w:sz w:val="44"/>
                              </w:rPr>
                            </w:pPr>
                          </w:p>
                          <w:p w14:paraId="5648F6F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2E551DDE">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49BB1BC6">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5AD7B3A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46081FA">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73EA7C36">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3C33E476"/>
    <w:p w14:paraId="3B875F27">
      <w:pPr>
        <w:pStyle w:val="11"/>
        <w:ind w:firstLine="640"/>
        <w:sectPr>
          <w:pgSz w:w="11906" w:h="16838"/>
          <w:pgMar w:top="1531" w:right="1304" w:bottom="1418" w:left="1418" w:header="851" w:footer="992" w:gutter="0"/>
          <w:cols w:space="425" w:num="1"/>
          <w:docGrid w:linePitch="435" w:charSpace="0"/>
        </w:sectPr>
      </w:pPr>
    </w:p>
    <w:p w14:paraId="3C97D3E3">
      <w:pPr>
        <w:pStyle w:val="11"/>
        <w:ind w:firstLine="640"/>
      </w:pPr>
    </w:p>
    <w:p w14:paraId="4F10EDC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363BF4F0">
      <w:pPr>
        <w:tabs>
          <w:tab w:val="left" w:pos="5580"/>
        </w:tabs>
        <w:spacing w:line="360" w:lineRule="auto"/>
        <w:ind w:firstLine="420"/>
        <w:rPr>
          <w:rFonts w:ascii="Calibri" w:hAnsi="宋体" w:eastAsia="Calibri"/>
        </w:rPr>
      </w:pPr>
    </w:p>
    <w:p w14:paraId="683CC6E0">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0B84ACDB">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552C9F0D">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168C87F5">
      <w:pPr>
        <w:ind w:firstLine="480"/>
        <w:rPr>
          <w:rFonts w:ascii="Calibri" w:hAnsi="宋体" w:eastAsia="Calibri"/>
          <w:sz w:val="24"/>
        </w:rPr>
      </w:pPr>
    </w:p>
    <w:p w14:paraId="71EDD76B">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1AE67B49">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67A69286">
      <w:pPr>
        <w:spacing w:after="120" w:afterLines="50"/>
        <w:ind w:firstLine="422"/>
        <w:rPr>
          <w:rFonts w:ascii="仿宋" w:hAnsi="仿宋" w:eastAsia="仿宋"/>
          <w:b/>
        </w:rPr>
      </w:pPr>
    </w:p>
    <w:p w14:paraId="5B11050A"/>
    <w:p w14:paraId="4969DFAB">
      <w:pPr>
        <w:pStyle w:val="11"/>
        <w:ind w:firstLine="640"/>
      </w:pPr>
    </w:p>
    <w:p w14:paraId="473E4FA0"/>
    <w:p w14:paraId="3AA1A432">
      <w:pPr>
        <w:spacing w:line="360" w:lineRule="exact"/>
        <w:ind w:firstLine="411" w:firstLineChars="196"/>
        <w:rPr>
          <w:rFonts w:ascii="宋体" w:hAnsi="宋体"/>
          <w:color w:val="000000"/>
        </w:rPr>
      </w:pPr>
    </w:p>
    <w:p w14:paraId="4460BC7B">
      <w:pPr>
        <w:pStyle w:val="11"/>
        <w:ind w:firstLine="640"/>
      </w:pPr>
    </w:p>
    <w:p w14:paraId="2DDDE6BE"/>
    <w:p w14:paraId="43C9ECCD">
      <w:pPr>
        <w:pStyle w:val="11"/>
        <w:ind w:firstLine="640"/>
      </w:pPr>
    </w:p>
    <w:p w14:paraId="295BA175"/>
    <w:p w14:paraId="7B34A907">
      <w:pPr>
        <w:pStyle w:val="11"/>
        <w:ind w:firstLine="640"/>
      </w:pPr>
    </w:p>
    <w:p w14:paraId="0DFDE86F"/>
    <w:p w14:paraId="6C0D7071">
      <w:pPr>
        <w:pStyle w:val="11"/>
        <w:ind w:firstLine="640"/>
      </w:pPr>
    </w:p>
    <w:p w14:paraId="7ACE2F6A"/>
    <w:p w14:paraId="2C538D01">
      <w:pPr>
        <w:pStyle w:val="11"/>
        <w:ind w:firstLine="640"/>
      </w:pPr>
    </w:p>
    <w:p w14:paraId="73B553DD"/>
    <w:p w14:paraId="6A4AE918">
      <w:pPr>
        <w:pStyle w:val="11"/>
        <w:ind w:firstLine="640"/>
      </w:pPr>
    </w:p>
    <w:p w14:paraId="3F4B08A0"/>
    <w:p w14:paraId="5E7BF74E">
      <w:pPr>
        <w:pStyle w:val="11"/>
        <w:ind w:firstLine="640"/>
      </w:pPr>
    </w:p>
    <w:p w14:paraId="0CCEF2CB"/>
    <w:p w14:paraId="66113866">
      <w:pPr>
        <w:pStyle w:val="11"/>
        <w:ind w:firstLine="640"/>
      </w:pPr>
    </w:p>
    <w:p w14:paraId="7AB99107"/>
    <w:p w14:paraId="037A27E2">
      <w:pPr>
        <w:pStyle w:val="11"/>
        <w:ind w:firstLine="640"/>
      </w:pPr>
    </w:p>
    <w:p w14:paraId="79D3EF3E"/>
    <w:p w14:paraId="775A63A0">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681F88BC">
      <w:pPr>
        <w:ind w:firstLine="420"/>
        <w:jc w:val="center"/>
        <w:rPr>
          <w:rFonts w:ascii="宋体" w:hAnsi="宋体"/>
        </w:rPr>
      </w:pPr>
      <w:r>
        <w:rPr>
          <w:rFonts w:hint="eastAsia" w:ascii="宋体" w:hAnsi="宋体"/>
        </w:rPr>
        <w:t>（三证合一、特殊行业资质、人员资质等本项目要求必备的资质证明材料复印件）</w:t>
      </w:r>
    </w:p>
    <w:p w14:paraId="04EF7701">
      <w:pPr>
        <w:ind w:firstLine="420"/>
        <w:rPr>
          <w:rFonts w:ascii="宋体" w:hAnsi="宋体"/>
        </w:rPr>
      </w:pPr>
    </w:p>
    <w:p w14:paraId="56B008B5">
      <w:pPr>
        <w:pStyle w:val="11"/>
        <w:ind w:firstLine="640"/>
      </w:pPr>
    </w:p>
    <w:p w14:paraId="5EDA9E1F"/>
    <w:p w14:paraId="5BE79559">
      <w:pPr>
        <w:pStyle w:val="11"/>
        <w:ind w:firstLine="640"/>
      </w:pPr>
    </w:p>
    <w:p w14:paraId="313B94BC"/>
    <w:p w14:paraId="1D282222">
      <w:pPr>
        <w:pStyle w:val="11"/>
        <w:ind w:firstLine="640"/>
      </w:pPr>
    </w:p>
    <w:p w14:paraId="446EAFF2">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0789BA03">
      <w:pPr>
        <w:ind w:firstLine="420"/>
        <w:rPr>
          <w:rFonts w:ascii="宋体" w:hAnsi="宋体"/>
        </w:rPr>
      </w:pPr>
    </w:p>
    <w:p w14:paraId="65744C16">
      <w:pPr>
        <w:pStyle w:val="11"/>
        <w:ind w:firstLine="640"/>
      </w:pPr>
    </w:p>
    <w:p w14:paraId="363A03CA"/>
    <w:p w14:paraId="31843704">
      <w:pPr>
        <w:pStyle w:val="11"/>
        <w:ind w:firstLine="640"/>
      </w:pPr>
    </w:p>
    <w:p w14:paraId="6DDBDF6F"/>
    <w:p w14:paraId="503993D0">
      <w:pPr>
        <w:ind w:firstLine="420"/>
        <w:rPr>
          <w:rFonts w:ascii="宋体" w:hAnsi="宋体"/>
        </w:rPr>
      </w:pPr>
    </w:p>
    <w:p w14:paraId="5CA8B700">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792F67C3">
      <w:pPr>
        <w:ind w:firstLine="420"/>
        <w:jc w:val="center"/>
        <w:rPr>
          <w:rFonts w:ascii="宋体" w:hAnsi="宋体"/>
        </w:rPr>
      </w:pPr>
      <w:r>
        <w:rPr>
          <w:rFonts w:hint="eastAsia" w:ascii="宋体" w:hAnsi="宋体"/>
        </w:rPr>
        <w:t>（格式自拟）</w:t>
      </w:r>
    </w:p>
    <w:p w14:paraId="159561C2"/>
    <w:p w14:paraId="3BB984A6">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296D5B4D"/>
    <w:multiLevelType w:val="singleLevel"/>
    <w:tmpl w:val="296D5B4D"/>
    <w:lvl w:ilvl="0" w:tentative="0">
      <w:start w:val="2"/>
      <w:numFmt w:val="chineseCounting"/>
      <w:suff w:val="nothing"/>
      <w:lvlText w:val="%1、"/>
      <w:lvlJc w:val="left"/>
      <w:rPr>
        <w:rFonts w:hint="eastAsia"/>
      </w:rPr>
    </w:lvl>
  </w:abstractNum>
  <w:abstractNum w:abstractNumId="2">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60"/>
  <w:drawingGridVerticalSpacing w:val="435"/>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2D875E1"/>
    <w:rsid w:val="07D13992"/>
    <w:rsid w:val="08033915"/>
    <w:rsid w:val="083855E2"/>
    <w:rsid w:val="109151D3"/>
    <w:rsid w:val="12A17E73"/>
    <w:rsid w:val="1DA81E22"/>
    <w:rsid w:val="1F640A9F"/>
    <w:rsid w:val="204E4C4A"/>
    <w:rsid w:val="20AE24A9"/>
    <w:rsid w:val="22AA0F2E"/>
    <w:rsid w:val="23CA7FFF"/>
    <w:rsid w:val="24045AE0"/>
    <w:rsid w:val="285F540B"/>
    <w:rsid w:val="2BB75A33"/>
    <w:rsid w:val="2CAA14D5"/>
    <w:rsid w:val="32433C69"/>
    <w:rsid w:val="347445FE"/>
    <w:rsid w:val="35F47D40"/>
    <w:rsid w:val="3C9A7D47"/>
    <w:rsid w:val="3DA97B7A"/>
    <w:rsid w:val="43B15138"/>
    <w:rsid w:val="46E46CF4"/>
    <w:rsid w:val="4AD95327"/>
    <w:rsid w:val="4B5C462F"/>
    <w:rsid w:val="52391786"/>
    <w:rsid w:val="52BC6534"/>
    <w:rsid w:val="55186629"/>
    <w:rsid w:val="5A703793"/>
    <w:rsid w:val="5FA03CAB"/>
    <w:rsid w:val="619E1C26"/>
    <w:rsid w:val="62D7176F"/>
    <w:rsid w:val="62DC6FF8"/>
    <w:rsid w:val="6A1E213E"/>
    <w:rsid w:val="6C125B39"/>
    <w:rsid w:val="6F4A3F0E"/>
    <w:rsid w:val="71F238C8"/>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7"/>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8"/>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unhideWhenUsed/>
    <w:qFormat/>
    <w:uiPriority w:val="99"/>
    <w:pPr>
      <w:spacing w:after="120"/>
    </w:pPr>
    <w:rPr>
      <w:rFonts w:ascii="Calibri" w:hAnsi="Calibri"/>
      <w:sz w:val="32"/>
    </w:rPr>
  </w:style>
  <w:style w:type="paragraph" w:styleId="7">
    <w:name w:val="Date"/>
    <w:basedOn w:val="1"/>
    <w:link w:val="20"/>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spacing w:before="120" w:after="120"/>
      <w:jc w:val="left"/>
    </w:pPr>
    <w:rPr>
      <w:rFonts w:ascii="Calibri" w:hAnsi="Calibri" w:eastAsia="宋体"/>
      <w:b/>
      <w:caps/>
      <w:sz w:val="20"/>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autoRedefine/>
    <w:qFormat/>
    <w:uiPriority w:val="9"/>
    <w:rPr>
      <w:rFonts w:ascii="宋体" w:hAnsi="宋体" w:eastAsia="宋体" w:cs="宋体"/>
      <w:b/>
      <w:bCs/>
      <w:kern w:val="36"/>
      <w:sz w:val="48"/>
      <w:szCs w:val="48"/>
    </w:rPr>
  </w:style>
  <w:style w:type="character" w:customStyle="1" w:styleId="17">
    <w:name w:val="标题 2 字符"/>
    <w:link w:val="3"/>
    <w:autoRedefine/>
    <w:semiHidden/>
    <w:qFormat/>
    <w:uiPriority w:val="9"/>
    <w:rPr>
      <w:rFonts w:ascii="Cambria" w:hAnsi="Cambria" w:eastAsia="宋体" w:cs="Times New Roman"/>
      <w:b/>
      <w:bCs/>
      <w:kern w:val="2"/>
      <w:sz w:val="32"/>
      <w:szCs w:val="32"/>
    </w:rPr>
  </w:style>
  <w:style w:type="character" w:customStyle="1" w:styleId="18">
    <w:name w:val="标题 3 字符"/>
    <w:link w:val="4"/>
    <w:qFormat/>
    <w:uiPriority w:val="9"/>
    <w:rPr>
      <w:rFonts w:ascii="等线" w:eastAsia="等线"/>
      <w:b/>
      <w:bCs/>
      <w:kern w:val="2"/>
      <w:sz w:val="32"/>
      <w:szCs w:val="32"/>
    </w:rPr>
  </w:style>
  <w:style w:type="character" w:customStyle="1" w:styleId="19">
    <w:name w:val="正文文本 字符"/>
    <w:link w:val="6"/>
    <w:autoRedefine/>
    <w:qFormat/>
    <w:uiPriority w:val="99"/>
    <w:rPr>
      <w:rFonts w:ascii="Calibri" w:hAnsi="Calibri" w:eastAsia="等线" w:cs="Times New Roman"/>
      <w:szCs w:val="24"/>
    </w:rPr>
  </w:style>
  <w:style w:type="character" w:customStyle="1" w:styleId="20">
    <w:name w:val="日期 字符"/>
    <w:link w:val="7"/>
    <w:semiHidden/>
    <w:qFormat/>
    <w:uiPriority w:val="99"/>
    <w:rPr>
      <w:rFonts w:ascii="等线" w:hAnsi="等线" w:eastAsia="等线" w:cs="Times New Roman"/>
      <w:sz w:val="21"/>
      <w:szCs w:val="24"/>
    </w:rPr>
  </w:style>
  <w:style w:type="character" w:customStyle="1" w:styleId="21">
    <w:name w:val="批注框文本 字符"/>
    <w:link w:val="8"/>
    <w:autoRedefine/>
    <w:semiHidden/>
    <w:qFormat/>
    <w:uiPriority w:val="99"/>
    <w:rPr>
      <w:rFonts w:ascii="等线" w:hAnsi="等线" w:eastAsia="等线" w:cs="Times New Roman"/>
      <w:sz w:val="18"/>
      <w:szCs w:val="18"/>
    </w:rPr>
  </w:style>
  <w:style w:type="character" w:customStyle="1" w:styleId="22">
    <w:name w:val="页脚 字符"/>
    <w:link w:val="9"/>
    <w:qFormat/>
    <w:uiPriority w:val="99"/>
    <w:rPr>
      <w:rFonts w:ascii="等线" w:hAnsi="等线" w:eastAsia="等线" w:cs="Times New Roman"/>
      <w:sz w:val="18"/>
      <w:szCs w:val="18"/>
    </w:rPr>
  </w:style>
  <w:style w:type="character" w:customStyle="1" w:styleId="23">
    <w:name w:val="页眉 字符"/>
    <w:link w:val="10"/>
    <w:qFormat/>
    <w:uiPriority w:val="99"/>
    <w:rPr>
      <w:rFonts w:ascii="等线" w:hAnsi="等线" w:eastAsia="等线" w:cs="Times New Roman"/>
      <w:sz w:val="18"/>
      <w:szCs w:val="18"/>
    </w:rPr>
  </w:style>
  <w:style w:type="character" w:customStyle="1" w:styleId="24">
    <w:name w:val="font41"/>
    <w:autoRedefine/>
    <w:qFormat/>
    <w:uiPriority w:val="0"/>
    <w:rPr>
      <w:rFonts w:hint="default" w:ascii="Arial" w:hAnsi="Arial" w:cs="Arial"/>
      <w:color w:val="FF0000"/>
      <w:sz w:val="21"/>
      <w:szCs w:val="21"/>
      <w:u w:val="none"/>
    </w:rPr>
  </w:style>
  <w:style w:type="character" w:customStyle="1" w:styleId="25">
    <w:name w:val="font81"/>
    <w:qFormat/>
    <w:uiPriority w:val="0"/>
    <w:rPr>
      <w:rFonts w:hint="eastAsia" w:ascii="宋体" w:hAnsi="宋体" w:eastAsia="宋体" w:cs="宋体"/>
      <w:color w:val="000000"/>
      <w:sz w:val="21"/>
      <w:szCs w:val="21"/>
      <w:u w:val="none"/>
    </w:rPr>
  </w:style>
  <w:style w:type="character" w:customStyle="1" w:styleId="26">
    <w:name w:val="font51"/>
    <w:autoRedefine/>
    <w:qFormat/>
    <w:uiPriority w:val="0"/>
    <w:rPr>
      <w:rFonts w:ascii="Calibri" w:hAnsi="Calibri" w:cs="Calibri"/>
      <w:color w:val="000000"/>
      <w:sz w:val="21"/>
      <w:szCs w:val="21"/>
      <w:u w:val="none"/>
    </w:rPr>
  </w:style>
  <w:style w:type="character" w:customStyle="1" w:styleId="27">
    <w:name w:val="font31"/>
    <w:autoRedefine/>
    <w:qFormat/>
    <w:uiPriority w:val="0"/>
    <w:rPr>
      <w:rFonts w:hint="eastAsia" w:ascii="宋体" w:hAnsi="宋体" w:eastAsia="宋体" w:cs="宋体"/>
      <w:color w:val="FF0000"/>
      <w:sz w:val="21"/>
      <w:szCs w:val="21"/>
      <w:u w:val="none"/>
    </w:rPr>
  </w:style>
  <w:style w:type="paragraph" w:styleId="28">
    <w:name w:val="List Paragraph"/>
    <w:basedOn w:val="1"/>
    <w:unhideWhenUsed/>
    <w:qFormat/>
    <w:uiPriority w:val="99"/>
    <w:pPr>
      <w:ind w:firstLine="420" w:firstLineChars="200"/>
    </w:pPr>
  </w:style>
  <w:style w:type="paragraph" w:customStyle="1" w:styleId="29">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qFormat/>
    <w:uiPriority w:val="99"/>
    <w:pPr>
      <w:ind w:firstLine="420" w:firstLineChars="200"/>
    </w:pPr>
    <w:rPr>
      <w:rFonts w:ascii="Cambria" w:hAnsi="Cambria" w:eastAsia="宋体"/>
      <w:sz w:val="24"/>
    </w:rPr>
  </w:style>
  <w:style w:type="table" w:customStyle="1" w:styleId="32">
    <w:name w:val="网格型1"/>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16</Pages>
  <Words>6045</Words>
  <Characters>6428</Characters>
  <Lines>56</Lines>
  <Paragraphs>15</Paragraphs>
  <TotalTime>3</TotalTime>
  <ScaleCrop>false</ScaleCrop>
  <LinksUpToDate>false</LinksUpToDate>
  <CharactersWithSpaces>7116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cp:lastPrinted>2024-11-19T09:27:00Z</cp:lastPrinted>
  <dcterms:modified xsi:type="dcterms:W3CDTF">2024-11-20T01:02:16Z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AE86BED480274BFDBCA5F99C821821F2_13</vt:lpwstr>
  </property>
</Properties>
</file>