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A0" w:rsidRDefault="00BC3CA0">
      <w:pPr>
        <w:pStyle w:val="10"/>
        <w:rPr>
          <w:lang w:val="zh-CN"/>
        </w:rPr>
      </w:pPr>
    </w:p>
    <w:p w:rsidR="00BC3CA0" w:rsidRDefault="00BC3CA0">
      <w:pPr>
        <w:rPr>
          <w:lang w:val="zh-CN"/>
        </w:rPr>
      </w:pPr>
    </w:p>
    <w:p w:rsidR="00BC3CA0" w:rsidRDefault="00860DFE">
      <w:pPr>
        <w:autoSpaceDE w:val="0"/>
        <w:autoSpaceDN w:val="0"/>
        <w:adjustRightInd w:val="0"/>
        <w:jc w:val="center"/>
        <w:rPr>
          <w:rFonts w:ascii="黑体" w:eastAsia="黑体" w:hAnsi="华文中宋" w:cs="华文中宋"/>
          <w:color w:val="000000"/>
          <w:sz w:val="52"/>
          <w:szCs w:val="52"/>
          <w:lang w:val="zh-CN"/>
        </w:rPr>
      </w:pPr>
      <w:r>
        <w:rPr>
          <w:rFonts w:ascii="黑体" w:eastAsia="黑体" w:hAnsi="华文中宋" w:cs="华文中宋" w:hint="eastAsia"/>
          <w:color w:val="000000"/>
          <w:sz w:val="52"/>
          <w:szCs w:val="52"/>
          <w:lang w:val="zh-CN"/>
        </w:rPr>
        <w:t>涡阳县人民医院</w:t>
      </w:r>
    </w:p>
    <w:p w:rsidR="00BC3CA0" w:rsidRDefault="00860DFE">
      <w:pPr>
        <w:autoSpaceDE w:val="0"/>
        <w:autoSpaceDN w:val="0"/>
        <w:adjustRightInd w:val="0"/>
        <w:jc w:val="center"/>
        <w:rPr>
          <w:rFonts w:ascii="黑体" w:eastAsia="黑体" w:hAnsi="华文中宋" w:cs="华文中宋"/>
          <w:color w:val="000000"/>
          <w:sz w:val="52"/>
          <w:szCs w:val="52"/>
          <w:lang w:val="zh-CN"/>
        </w:rPr>
      </w:pPr>
      <w:r w:rsidRPr="00860DFE">
        <w:rPr>
          <w:rFonts w:ascii="黑体" w:eastAsia="黑体" w:hAnsi="华文中宋" w:cs="华文中宋" w:hint="eastAsia"/>
          <w:color w:val="000000"/>
          <w:sz w:val="48"/>
          <w:szCs w:val="52"/>
        </w:rPr>
        <w:t>消防设施、消防器材易损件供</w:t>
      </w:r>
      <w:r>
        <w:rPr>
          <w:rFonts w:ascii="黑体" w:eastAsia="黑体" w:hAnsi="华文中宋" w:cs="华文中宋" w:hint="eastAsia"/>
          <w:color w:val="000000"/>
          <w:sz w:val="48"/>
          <w:szCs w:val="52"/>
        </w:rPr>
        <w:t>货及相关服务</w:t>
      </w:r>
      <w:r w:rsidR="007B4124">
        <w:rPr>
          <w:rFonts w:ascii="黑体" w:eastAsia="黑体" w:hAnsi="华文中宋" w:cs="华文中宋" w:hint="eastAsia"/>
          <w:color w:val="000000"/>
          <w:sz w:val="48"/>
          <w:szCs w:val="52"/>
        </w:rPr>
        <w:t>（二次）</w:t>
      </w:r>
    </w:p>
    <w:p w:rsidR="00BC3CA0" w:rsidRDefault="00BC3CA0">
      <w:pPr>
        <w:ind w:firstLine="640"/>
        <w:rPr>
          <w:rFonts w:ascii="仿宋_GB2312" w:eastAsia="仿宋_GB2312"/>
          <w:sz w:val="32"/>
          <w:szCs w:val="36"/>
        </w:rPr>
      </w:pPr>
    </w:p>
    <w:p w:rsidR="00BC3CA0" w:rsidRDefault="00BC3CA0">
      <w:pPr>
        <w:pStyle w:val="10"/>
      </w:pPr>
    </w:p>
    <w:p w:rsidR="00BC3CA0" w:rsidRDefault="00860DFE">
      <w:pPr>
        <w:spacing w:line="1000" w:lineRule="exact"/>
        <w:jc w:val="center"/>
        <w:rPr>
          <w:rFonts w:ascii="宋体" w:hAnsi="宋体"/>
          <w:b/>
          <w:color w:val="000000"/>
          <w:sz w:val="96"/>
          <w:szCs w:val="120"/>
        </w:rPr>
      </w:pPr>
      <w:r>
        <w:rPr>
          <w:rFonts w:ascii="宋体" w:hAnsi="宋体" w:hint="eastAsia"/>
          <w:b/>
          <w:color w:val="000000"/>
          <w:sz w:val="96"/>
          <w:szCs w:val="120"/>
        </w:rPr>
        <w:t>采</w:t>
      </w:r>
      <w:r>
        <w:rPr>
          <w:rFonts w:ascii="宋体" w:hAnsi="宋体"/>
          <w:b/>
          <w:color w:val="000000"/>
          <w:sz w:val="96"/>
          <w:szCs w:val="120"/>
        </w:rPr>
        <w:t xml:space="preserve"> </w:t>
      </w:r>
      <w:r>
        <w:rPr>
          <w:rFonts w:ascii="宋体" w:hAnsi="宋体"/>
          <w:b/>
          <w:color w:val="000000"/>
          <w:sz w:val="96"/>
          <w:szCs w:val="120"/>
        </w:rPr>
        <w:t>购</w:t>
      </w:r>
      <w:r>
        <w:rPr>
          <w:rFonts w:ascii="宋体" w:hAnsi="宋体"/>
          <w:b/>
          <w:color w:val="000000"/>
          <w:sz w:val="96"/>
          <w:szCs w:val="120"/>
        </w:rPr>
        <w:t xml:space="preserve"> </w:t>
      </w:r>
      <w:r>
        <w:rPr>
          <w:rFonts w:ascii="宋体" w:hAnsi="宋体"/>
          <w:b/>
          <w:color w:val="000000"/>
          <w:sz w:val="96"/>
          <w:szCs w:val="120"/>
        </w:rPr>
        <w:t>文</w:t>
      </w:r>
      <w:r>
        <w:rPr>
          <w:rFonts w:ascii="宋体" w:hAnsi="宋体"/>
          <w:b/>
          <w:color w:val="000000"/>
          <w:sz w:val="96"/>
          <w:szCs w:val="120"/>
        </w:rPr>
        <w:t xml:space="preserve"> </w:t>
      </w:r>
      <w:r>
        <w:rPr>
          <w:rFonts w:ascii="宋体" w:hAnsi="宋体"/>
          <w:b/>
          <w:color w:val="000000"/>
          <w:sz w:val="96"/>
          <w:szCs w:val="120"/>
        </w:rPr>
        <w:t>件</w:t>
      </w:r>
      <w:r>
        <w:rPr>
          <w:rFonts w:ascii="宋体" w:hAnsi="宋体" w:hint="eastAsia"/>
          <w:b/>
          <w:color w:val="000000"/>
          <w:sz w:val="96"/>
          <w:szCs w:val="120"/>
        </w:rPr>
        <w:t xml:space="preserve"> </w:t>
      </w:r>
    </w:p>
    <w:p w:rsidR="00BC3CA0" w:rsidRDefault="00BC3CA0">
      <w:pPr>
        <w:jc w:val="center"/>
        <w:rPr>
          <w:rFonts w:ascii="宋体" w:hAnsi="宋体"/>
          <w:b/>
          <w:color w:val="000000"/>
          <w:sz w:val="28"/>
          <w:szCs w:val="28"/>
        </w:rPr>
      </w:pPr>
    </w:p>
    <w:p w:rsidR="00BC3CA0" w:rsidRDefault="00860DFE">
      <w:pPr>
        <w:jc w:val="center"/>
        <w:rPr>
          <w:rFonts w:ascii="宋体" w:hAnsi="宋体"/>
          <w:b/>
          <w:color w:val="000000"/>
          <w:sz w:val="28"/>
          <w:szCs w:val="28"/>
        </w:rPr>
      </w:pPr>
      <w:r>
        <w:rPr>
          <w:rFonts w:ascii="宋体" w:hAnsi="宋体" w:hint="eastAsia"/>
          <w:b/>
          <w:color w:val="000000"/>
          <w:sz w:val="28"/>
          <w:szCs w:val="28"/>
        </w:rPr>
        <w:t>招标编号：</w:t>
      </w:r>
      <w:r>
        <w:rPr>
          <w:rFonts w:ascii="宋体" w:hAnsi="宋体" w:hint="eastAsia"/>
          <w:b/>
          <w:color w:val="000000"/>
          <w:sz w:val="28"/>
          <w:szCs w:val="28"/>
        </w:rPr>
        <w:t>GYZC-2024-040</w:t>
      </w:r>
      <w:r>
        <w:rPr>
          <w:rFonts w:ascii="宋体" w:hAnsi="宋体" w:hint="eastAsia"/>
          <w:b/>
          <w:color w:val="000000"/>
          <w:sz w:val="28"/>
          <w:szCs w:val="28"/>
        </w:rPr>
        <w:t>号</w:t>
      </w:r>
    </w:p>
    <w:p w:rsidR="00BC3CA0" w:rsidRDefault="00BC3CA0">
      <w:pPr>
        <w:jc w:val="center"/>
        <w:rPr>
          <w:rFonts w:ascii="仿宋_GB2312" w:eastAsia="仿宋_GB2312"/>
          <w:sz w:val="32"/>
          <w:szCs w:val="36"/>
        </w:rPr>
      </w:pPr>
    </w:p>
    <w:p w:rsidR="00BC3CA0" w:rsidRDefault="00BC3CA0">
      <w:pPr>
        <w:ind w:firstLine="640"/>
        <w:rPr>
          <w:rFonts w:ascii="仿宋_GB2312" w:eastAsia="仿宋_GB2312"/>
          <w:sz w:val="3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860DFE" w:rsidP="008D4ACB">
      <w:pPr>
        <w:spacing w:line="240" w:lineRule="atLeast"/>
        <w:ind w:firstLineChars="900" w:firstLine="2700"/>
        <w:rPr>
          <w:rFonts w:ascii="宋体" w:hAnsi="宋体" w:cs="宋体"/>
          <w:b/>
          <w:color w:val="000000"/>
          <w:sz w:val="30"/>
          <w:szCs w:val="30"/>
        </w:rPr>
      </w:pPr>
      <w:r>
        <w:rPr>
          <w:rFonts w:ascii="宋体" w:hAnsi="宋体" w:cs="宋体" w:hint="eastAsia"/>
          <w:b/>
          <w:color w:val="000000"/>
          <w:sz w:val="30"/>
          <w:szCs w:val="30"/>
        </w:rPr>
        <w:t>招</w:t>
      </w:r>
      <w:r>
        <w:rPr>
          <w:rFonts w:ascii="宋体" w:hAnsi="宋体" w:cs="宋体"/>
          <w:b/>
          <w:color w:val="000000"/>
          <w:sz w:val="30"/>
          <w:szCs w:val="30"/>
        </w:rPr>
        <w:t xml:space="preserve"> </w:t>
      </w:r>
      <w:r>
        <w:rPr>
          <w:rFonts w:ascii="宋体" w:hAnsi="宋体" w:cs="宋体"/>
          <w:b/>
          <w:color w:val="000000"/>
          <w:sz w:val="30"/>
          <w:szCs w:val="30"/>
        </w:rPr>
        <w:t>标</w:t>
      </w:r>
      <w:r>
        <w:rPr>
          <w:rFonts w:ascii="宋体" w:hAnsi="宋体" w:cs="宋体"/>
          <w:b/>
          <w:color w:val="000000"/>
          <w:sz w:val="30"/>
          <w:szCs w:val="30"/>
        </w:rPr>
        <w:t xml:space="preserve"> </w:t>
      </w:r>
      <w:r>
        <w:rPr>
          <w:rFonts w:ascii="宋体" w:hAnsi="宋体" w:cs="宋体"/>
          <w:b/>
          <w:color w:val="000000"/>
          <w:sz w:val="30"/>
          <w:szCs w:val="30"/>
        </w:rPr>
        <w:t>人：涡阳县人民医院</w:t>
      </w:r>
    </w:p>
    <w:p w:rsidR="00BC3CA0" w:rsidRDefault="00860DFE" w:rsidP="008D4ACB">
      <w:pPr>
        <w:spacing w:line="240" w:lineRule="atLeast"/>
        <w:ind w:firstLineChars="903" w:firstLine="2709"/>
        <w:rPr>
          <w:rFonts w:ascii="宋体" w:hAnsi="宋体" w:cs="宋体"/>
          <w:b/>
          <w:color w:val="000000"/>
          <w:sz w:val="30"/>
          <w:szCs w:val="30"/>
        </w:rPr>
      </w:pPr>
      <w:r>
        <w:rPr>
          <w:rFonts w:ascii="宋体" w:hAnsi="宋体" w:cs="宋体" w:hint="eastAsia"/>
          <w:b/>
          <w:color w:val="000000"/>
          <w:sz w:val="30"/>
          <w:szCs w:val="30"/>
        </w:rPr>
        <w:t>编制时间：二</w:t>
      </w:r>
      <w:r>
        <w:rPr>
          <w:rFonts w:cs="宋体" w:hint="eastAsia"/>
          <w:b/>
          <w:color w:val="000000"/>
          <w:sz w:val="30"/>
          <w:szCs w:val="30"/>
        </w:rPr>
        <w:t>○</w:t>
      </w:r>
      <w:r>
        <w:rPr>
          <w:rFonts w:ascii="宋体" w:hAnsi="宋体" w:cs="宋体" w:hint="eastAsia"/>
          <w:b/>
          <w:color w:val="000000"/>
          <w:sz w:val="30"/>
          <w:szCs w:val="30"/>
        </w:rPr>
        <w:t>二四年六月</w:t>
      </w:r>
    </w:p>
    <w:p w:rsidR="00BC3CA0" w:rsidRDefault="00BC3CA0">
      <w:pPr>
        <w:pStyle w:val="a4"/>
        <w:ind w:firstLine="602"/>
        <w:rPr>
          <w:rFonts w:ascii="宋体" w:hAnsi="宋体" w:cs="宋体"/>
          <w:b/>
          <w:color w:val="000000"/>
          <w:sz w:val="30"/>
          <w:szCs w:val="30"/>
        </w:rPr>
      </w:pPr>
    </w:p>
    <w:p w:rsidR="00BC3CA0" w:rsidRDefault="00BC3CA0">
      <w:pPr>
        <w:pStyle w:val="a4"/>
        <w:ind w:firstLine="602"/>
        <w:rPr>
          <w:rFonts w:ascii="宋体" w:hAnsi="宋体" w:cs="宋体"/>
          <w:b/>
          <w:color w:val="000000"/>
          <w:sz w:val="30"/>
          <w:szCs w:val="30"/>
        </w:rPr>
      </w:pPr>
    </w:p>
    <w:p w:rsidR="00BC3CA0" w:rsidRDefault="00BC3CA0"/>
    <w:p w:rsidR="00BC3CA0" w:rsidRDefault="00860DFE">
      <w:pPr>
        <w:jc w:val="center"/>
        <w:rPr>
          <w:rFonts w:ascii="方正小标宋简体" w:eastAsia="方正小标宋简体" w:cs="等线"/>
          <w:sz w:val="40"/>
          <w:szCs w:val="44"/>
        </w:rPr>
      </w:pPr>
      <w:r>
        <w:rPr>
          <w:rFonts w:ascii="方正小标宋简体" w:eastAsia="方正小标宋简体" w:cs="等线" w:hint="eastAsia"/>
          <w:sz w:val="40"/>
          <w:szCs w:val="44"/>
        </w:rPr>
        <w:t>涡阳县人民医院消防设施、消防器材易损件供货及相关服务</w:t>
      </w:r>
      <w:r w:rsidR="007B4124" w:rsidRPr="007B4124">
        <w:rPr>
          <w:rFonts w:ascii="方正小标宋简体" w:eastAsia="方正小标宋简体" w:cs="等线" w:hint="eastAsia"/>
          <w:sz w:val="40"/>
          <w:szCs w:val="44"/>
        </w:rPr>
        <w:t>（二次）</w:t>
      </w:r>
      <w:r w:rsidR="00766B78">
        <w:rPr>
          <w:rFonts w:ascii="方正小标宋简体" w:eastAsia="方正小标宋简体" w:cs="等线" w:hint="eastAsia"/>
          <w:sz w:val="40"/>
          <w:szCs w:val="44"/>
        </w:rPr>
        <w:t>询价</w:t>
      </w:r>
      <w:r>
        <w:rPr>
          <w:rFonts w:ascii="方正小标宋简体" w:eastAsia="方正小标宋简体" w:cs="等线" w:hint="eastAsia"/>
          <w:sz w:val="40"/>
          <w:szCs w:val="44"/>
        </w:rPr>
        <w:t>公告</w:t>
      </w:r>
    </w:p>
    <w:p w:rsidR="00BC3CA0" w:rsidRDefault="00BC3CA0">
      <w:pPr>
        <w:pStyle w:val="a9"/>
        <w:widowControl/>
        <w:spacing w:beforeAutospacing="0" w:afterAutospacing="0" w:line="400" w:lineRule="exact"/>
        <w:ind w:firstLineChars="200" w:firstLine="643"/>
        <w:rPr>
          <w:rFonts w:ascii="宋体" w:eastAsia="宋体" w:hAnsi="宋体" w:cs="等线"/>
          <w:b/>
          <w:bCs/>
          <w:sz w:val="32"/>
          <w:szCs w:val="32"/>
        </w:rPr>
      </w:pPr>
    </w:p>
    <w:p w:rsidR="00BC3CA0" w:rsidRDefault="00860DFE">
      <w:pPr>
        <w:pStyle w:val="a9"/>
        <w:widowControl/>
        <w:spacing w:beforeLines="50" w:before="217" w:beforeAutospacing="0" w:afterLines="50" w:after="217" w:afterAutospacing="0" w:line="400" w:lineRule="exact"/>
        <w:ind w:firstLineChars="200" w:firstLine="482"/>
        <w:rPr>
          <w:rFonts w:ascii="宋体" w:eastAsia="宋体" w:hAnsi="宋体" w:cs="等线"/>
          <w:szCs w:val="32"/>
        </w:rPr>
      </w:pPr>
      <w:r>
        <w:rPr>
          <w:rFonts w:ascii="宋体" w:eastAsia="宋体" w:hAnsi="宋体" w:cs="等线" w:hint="eastAsia"/>
          <w:b/>
          <w:bCs/>
          <w:szCs w:val="32"/>
        </w:rPr>
        <w:t>一、项目基本情况</w:t>
      </w:r>
    </w:p>
    <w:p w:rsidR="00BC3CA0" w:rsidRDefault="00860DFE">
      <w:pPr>
        <w:pStyle w:val="ab"/>
        <w:spacing w:line="400" w:lineRule="exact"/>
        <w:ind w:firstLine="480"/>
        <w:rPr>
          <w:rFonts w:ascii="宋体" w:eastAsia="宋体" w:hAnsi="宋体" w:cs="等线"/>
          <w:b/>
          <w:bCs/>
          <w:sz w:val="24"/>
          <w:szCs w:val="32"/>
        </w:rPr>
      </w:pPr>
      <w:r>
        <w:rPr>
          <w:rFonts w:ascii="宋体" w:eastAsia="宋体" w:hAnsi="宋体" w:cs="等线" w:hint="eastAsia"/>
          <w:sz w:val="24"/>
          <w:szCs w:val="32"/>
        </w:rPr>
        <w:t>1、项目名称：</w:t>
      </w:r>
      <w:r>
        <w:rPr>
          <w:rFonts w:ascii="宋体" w:eastAsia="宋体" w:hAnsi="宋体" w:cs="等线" w:hint="eastAsia"/>
          <w:b/>
          <w:bCs/>
          <w:sz w:val="24"/>
          <w:szCs w:val="32"/>
        </w:rPr>
        <w:t>涡阳县人民医院</w:t>
      </w:r>
      <w:r w:rsidRPr="00860DFE">
        <w:rPr>
          <w:rFonts w:ascii="宋体" w:eastAsia="宋体" w:hAnsi="宋体" w:cs="等线" w:hint="eastAsia"/>
          <w:b/>
          <w:bCs/>
          <w:sz w:val="24"/>
          <w:szCs w:val="32"/>
        </w:rPr>
        <w:t>消防设施、消防器材易损件供货及相关服务</w:t>
      </w:r>
      <w:r w:rsidR="007B4124" w:rsidRPr="007B4124">
        <w:rPr>
          <w:rFonts w:ascii="宋体" w:eastAsia="宋体" w:hAnsi="宋体" w:cs="等线" w:hint="eastAsia"/>
          <w:b/>
          <w:bCs/>
          <w:sz w:val="24"/>
          <w:szCs w:val="32"/>
        </w:rPr>
        <w:t>（二次）</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2、招标编号：GYZC-2024-</w:t>
      </w:r>
      <w:r w:rsidRPr="00860DFE">
        <w:rPr>
          <w:rFonts w:ascii="宋体" w:eastAsia="宋体" w:hAnsi="宋体" w:cs="等线" w:hint="eastAsia"/>
          <w:szCs w:val="32"/>
        </w:rPr>
        <w:t>040</w:t>
      </w:r>
      <w:r>
        <w:rPr>
          <w:rFonts w:ascii="宋体" w:eastAsia="宋体" w:hAnsi="宋体" w:cs="等线" w:hint="eastAsia"/>
          <w:szCs w:val="32"/>
        </w:rPr>
        <w:t>号</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3、采购方式：询价谈判</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4、预算金额</w:t>
      </w:r>
      <w:r>
        <w:rPr>
          <w:rFonts w:ascii="宋体" w:eastAsia="宋体" w:hAnsi="宋体" w:cs="等线" w:hint="eastAsia"/>
          <w:b/>
          <w:bCs/>
          <w:szCs w:val="32"/>
        </w:rPr>
        <w:t>：</w:t>
      </w:r>
      <w:r w:rsidR="005B6380" w:rsidRPr="005B6380">
        <w:rPr>
          <w:rFonts w:ascii="宋体" w:eastAsia="宋体" w:hAnsi="宋体" w:cs="等线" w:hint="eastAsia"/>
          <w:szCs w:val="32"/>
        </w:rPr>
        <w:t>年约8万元</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5、最高限价</w:t>
      </w:r>
      <w:r>
        <w:rPr>
          <w:rFonts w:ascii="宋体" w:eastAsia="宋体" w:hAnsi="宋体" w:cs="等线" w:hint="eastAsia"/>
          <w:b/>
          <w:bCs/>
          <w:szCs w:val="32"/>
        </w:rPr>
        <w:t>：</w:t>
      </w:r>
      <w:r>
        <w:rPr>
          <w:rFonts w:ascii="宋体" w:eastAsia="宋体" w:hAnsi="宋体" w:cs="等线" w:hint="eastAsia"/>
          <w:szCs w:val="32"/>
          <w:highlight w:val="green"/>
        </w:rPr>
        <w:t>见采购文件</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6、资金性质：自有资金</w:t>
      </w:r>
    </w:p>
    <w:p w:rsidR="00BC3CA0" w:rsidRDefault="00860DFE">
      <w:pPr>
        <w:pStyle w:val="ab"/>
        <w:spacing w:line="400" w:lineRule="exact"/>
        <w:ind w:firstLine="480"/>
        <w:rPr>
          <w:rFonts w:ascii="宋体" w:eastAsia="宋体" w:hAnsi="宋体" w:cs="等线"/>
          <w:sz w:val="24"/>
          <w:szCs w:val="32"/>
        </w:rPr>
      </w:pPr>
      <w:r>
        <w:rPr>
          <w:rFonts w:ascii="宋体" w:eastAsia="宋体" w:hAnsi="宋体" w:cs="等线" w:hint="eastAsia"/>
          <w:sz w:val="24"/>
          <w:szCs w:val="32"/>
        </w:rPr>
        <w:t>7、招标范围：</w:t>
      </w:r>
      <w:r w:rsidRPr="00860DFE">
        <w:rPr>
          <w:rFonts w:ascii="宋体" w:eastAsia="宋体" w:hAnsi="宋体" w:cs="宋体" w:hint="eastAsia"/>
          <w:color w:val="000000"/>
          <w:kern w:val="0"/>
          <w:sz w:val="24"/>
        </w:rPr>
        <w:t>消防设施、消防器材易损件供货及相关服务</w:t>
      </w:r>
      <w:r>
        <w:rPr>
          <w:rFonts w:ascii="宋体" w:eastAsia="宋体" w:hAnsi="宋体" w:cs="宋体" w:hint="eastAsia"/>
          <w:color w:val="000000"/>
          <w:kern w:val="0"/>
          <w:sz w:val="24"/>
        </w:rPr>
        <w:t>（详见采购文件）</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8</w:t>
      </w:r>
      <w:r>
        <w:rPr>
          <w:rFonts w:ascii="宋体" w:eastAsia="宋体" w:hAnsi="宋体" w:cs="等线" w:hint="eastAsia"/>
          <w:szCs w:val="32"/>
          <w:highlight w:val="yellow"/>
        </w:rPr>
        <w:t>、服务周期：</w:t>
      </w:r>
      <w:r w:rsidR="005B6380">
        <w:rPr>
          <w:rFonts w:ascii="宋体" w:eastAsia="宋体" w:hAnsi="宋体" w:cs="等线" w:hint="eastAsia"/>
          <w:szCs w:val="32"/>
          <w:highlight w:val="yellow"/>
        </w:rPr>
        <w:t>三</w:t>
      </w:r>
      <w:r>
        <w:rPr>
          <w:rFonts w:ascii="宋体" w:eastAsia="宋体" w:hAnsi="宋体" w:cs="等线" w:hint="eastAsia"/>
          <w:szCs w:val="32"/>
          <w:highlight w:val="yellow"/>
        </w:rPr>
        <w:t>年</w:t>
      </w:r>
    </w:p>
    <w:p w:rsidR="00BC3CA0" w:rsidRDefault="00860DFE">
      <w:pPr>
        <w:pStyle w:val="a9"/>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二、报价人资格要求：</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t>1、满足《中华人民共和国政府采购法》第二十二条规定，即：</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1）具有独立承担民事责任的能力；</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2）具有良好的商业信誉和健全的财务会计制度；</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3）具有履行合同所必需的设备和专业技术能力；</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4）有依法缴纳税收和社会保障资金的良好记录；</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5）参加政府采购活动前三年内，在经营活动中没有重大违法记录；</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6）法律、行政法规规定的其他条件。</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t>2、单位负责人为同一人或者存在直接控股、管理关系的不同投标人，不得参加本项目同一合同项下的政府采购活动。</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t>3、未被列入失信被执行人、重大税收违法失信主体，未被列入政府采购严重违法失信行为记录名单。</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t>4、落实政府采购政策需满足的资格要求：/</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t>5、本项目的特定资格要求：</w:t>
      </w:r>
    </w:p>
    <w:p w:rsidR="00766B78" w:rsidRDefault="00860DFE" w:rsidP="00766B78">
      <w:pPr>
        <w:spacing w:line="400" w:lineRule="exact"/>
        <w:ind w:firstLineChars="200" w:firstLine="480"/>
        <w:rPr>
          <w:rFonts w:ascii="宋体" w:eastAsia="宋体" w:hAnsi="宋体" w:cs="等线"/>
          <w:sz w:val="24"/>
          <w:szCs w:val="32"/>
        </w:rPr>
      </w:pPr>
      <w:r w:rsidRPr="00860DFE">
        <w:rPr>
          <w:rFonts w:ascii="宋体" w:eastAsia="宋体" w:hAnsi="宋体" w:cs="等线" w:hint="eastAsia"/>
          <w:sz w:val="24"/>
          <w:szCs w:val="32"/>
        </w:rPr>
        <w:t>（</w:t>
      </w:r>
      <w:r w:rsidRPr="00860DFE">
        <w:rPr>
          <w:rFonts w:ascii="宋体" w:eastAsia="宋体" w:hAnsi="宋体" w:cs="等线"/>
          <w:sz w:val="24"/>
          <w:szCs w:val="32"/>
        </w:rPr>
        <w:t>1）</w:t>
      </w:r>
      <w:r w:rsidR="00766B78">
        <w:rPr>
          <w:rFonts w:ascii="宋体" w:eastAsia="宋体" w:hAnsi="宋体" w:cs="等线" w:hint="eastAsia"/>
          <w:sz w:val="24"/>
          <w:szCs w:val="32"/>
          <w:highlight w:val="green"/>
        </w:rPr>
        <w:t>有从事消防器材销售经营范围（营业执照复印件或扫描件）</w:t>
      </w:r>
      <w:r w:rsidR="00766B78">
        <w:rPr>
          <w:rFonts w:ascii="宋体" w:eastAsia="宋体" w:hAnsi="宋体" w:cs="等线"/>
          <w:sz w:val="24"/>
          <w:szCs w:val="32"/>
        </w:rPr>
        <w:t>。</w:t>
      </w:r>
    </w:p>
    <w:p w:rsidR="00BC3CA0" w:rsidRPr="00860DFE" w:rsidRDefault="00766B78">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（2</w:t>
      </w:r>
      <w:r>
        <w:rPr>
          <w:rFonts w:ascii="宋体" w:eastAsia="宋体" w:hAnsi="宋体" w:cs="等线"/>
          <w:sz w:val="24"/>
          <w:szCs w:val="32"/>
        </w:rPr>
        <w:t>）</w:t>
      </w:r>
      <w:r w:rsidR="00860DFE" w:rsidRPr="00860DFE">
        <w:rPr>
          <w:rFonts w:ascii="宋体" w:eastAsia="宋体" w:hAnsi="宋体" w:cs="等线"/>
          <w:sz w:val="24"/>
          <w:szCs w:val="32"/>
        </w:rPr>
        <w:t>具有</w:t>
      </w:r>
      <w:r w:rsidR="00860DFE" w:rsidRPr="00860DFE">
        <w:rPr>
          <w:rFonts w:ascii="宋体" w:eastAsia="宋体" w:hAnsi="宋体" w:cs="等线" w:hint="eastAsia"/>
          <w:sz w:val="24"/>
          <w:szCs w:val="32"/>
        </w:rPr>
        <w:t>2021年1月1日以来的类似供货业绩不少于1个</w:t>
      </w:r>
      <w:r>
        <w:rPr>
          <w:rFonts w:ascii="宋体" w:eastAsia="宋体" w:hAnsi="宋体" w:cs="等线" w:hint="eastAsia"/>
          <w:sz w:val="24"/>
          <w:szCs w:val="32"/>
        </w:rPr>
        <w:t>（提供合同完整复印件。有涂改遮掩无效）</w:t>
      </w:r>
      <w:r w:rsidR="00860DFE" w:rsidRPr="00860DFE">
        <w:rPr>
          <w:rFonts w:ascii="宋体" w:eastAsia="宋体" w:hAnsi="宋体" w:cs="等线" w:hint="eastAsia"/>
          <w:sz w:val="24"/>
          <w:szCs w:val="32"/>
        </w:rPr>
        <w:t>。</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lastRenderedPageBreak/>
        <w:t>6、本项目不接受联合体投标。</w:t>
      </w:r>
    </w:p>
    <w:p w:rsidR="00BC3CA0" w:rsidRDefault="00860DFE">
      <w:pPr>
        <w:pStyle w:val="a9"/>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三、报名和获取采购文件</w:t>
      </w:r>
    </w:p>
    <w:p w:rsidR="00BC3CA0" w:rsidRPr="00860DFE" w:rsidRDefault="00860DFE">
      <w:pPr>
        <w:pStyle w:val="a9"/>
        <w:widowControl/>
        <w:spacing w:beforeAutospacing="0" w:afterAutospacing="0" w:line="400" w:lineRule="exact"/>
        <w:ind w:firstLineChars="200" w:firstLine="480"/>
        <w:rPr>
          <w:rFonts w:ascii="宋体" w:eastAsia="宋体" w:hAnsi="宋体" w:cs="等线"/>
          <w:szCs w:val="32"/>
        </w:rPr>
      </w:pPr>
      <w:r w:rsidRPr="00860DFE">
        <w:rPr>
          <w:rFonts w:ascii="宋体" w:eastAsia="宋体" w:hAnsi="宋体" w:cs="等线" w:hint="eastAsia"/>
          <w:szCs w:val="32"/>
        </w:rPr>
        <w:t>1.时间：公告发布之日起至2024年6月</w:t>
      </w:r>
      <w:r w:rsidR="0096169D">
        <w:rPr>
          <w:rFonts w:ascii="宋体" w:eastAsia="宋体" w:hAnsi="宋体" w:cs="等线" w:hint="eastAsia"/>
          <w:szCs w:val="32"/>
        </w:rPr>
        <w:t>12</w:t>
      </w:r>
      <w:r w:rsidRPr="00860DFE">
        <w:rPr>
          <w:rFonts w:ascii="宋体" w:eastAsia="宋体" w:hAnsi="宋体" w:cs="等线" w:hint="eastAsia"/>
          <w:szCs w:val="32"/>
        </w:rPr>
        <w:t>日下午15:30分前（北京时间）。</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2.地点：采购文件可涡阳县人民医院招标办索取，或直接从涡阳县人民医院网站下载，采购文件不收费。</w:t>
      </w:r>
    </w:p>
    <w:p w:rsidR="00860DFE" w:rsidRDefault="00860DFE" w:rsidP="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w:t>
      </w:r>
      <w:r w:rsidR="00AB3495">
        <w:rPr>
          <w:rFonts w:ascii="宋体" w:eastAsia="宋体" w:hAnsi="宋体" w:cs="等线" w:hint="eastAsia"/>
          <w:szCs w:val="32"/>
        </w:rPr>
        <w:t>.</w:t>
      </w:r>
      <w:r>
        <w:rPr>
          <w:rFonts w:ascii="宋体" w:eastAsia="宋体" w:hAnsi="宋体" w:cs="等线" w:hint="eastAsia"/>
          <w:szCs w:val="32"/>
        </w:rPr>
        <w:t>报名方式：</w:t>
      </w:r>
      <w:r w:rsidRPr="00860DFE">
        <w:rPr>
          <w:rFonts w:ascii="宋体" w:eastAsia="宋体" w:hAnsi="宋体" w:cs="等线" w:hint="eastAsia"/>
          <w:szCs w:val="32"/>
        </w:rPr>
        <w:t>本项目不要求事先报名，凡有意参加者，于响应文件提交及开启截止日期前到现场直接参与本项目的投标。</w:t>
      </w:r>
    </w:p>
    <w:p w:rsidR="00BC3CA0" w:rsidRDefault="00860DFE" w:rsidP="00860DFE">
      <w:pPr>
        <w:pStyle w:val="a9"/>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四、响应文件</w:t>
      </w:r>
      <w:r w:rsidR="0096169D">
        <w:rPr>
          <w:rFonts w:ascii="宋体" w:eastAsia="宋体" w:hAnsi="宋体" w:cs="等线" w:hint="eastAsia"/>
          <w:b/>
          <w:bCs/>
          <w:szCs w:val="32"/>
        </w:rPr>
        <w:t>递</w:t>
      </w:r>
      <w:r>
        <w:rPr>
          <w:rFonts w:ascii="宋体" w:eastAsia="宋体" w:hAnsi="宋体" w:cs="等线" w:hint="eastAsia"/>
          <w:b/>
          <w:bCs/>
          <w:szCs w:val="32"/>
        </w:rPr>
        <w:t>交及开启</w:t>
      </w:r>
    </w:p>
    <w:p w:rsidR="00BC3CA0" w:rsidRPr="00860DFE" w:rsidRDefault="00860DFE" w:rsidP="00860DFE">
      <w:pPr>
        <w:pStyle w:val="a9"/>
        <w:widowControl/>
        <w:spacing w:beforeAutospacing="0" w:afterAutospacing="0" w:line="400" w:lineRule="exact"/>
        <w:ind w:firstLineChars="200" w:firstLine="480"/>
        <w:rPr>
          <w:rFonts w:ascii="宋体" w:eastAsia="宋体" w:hAnsi="宋体" w:cs="等线"/>
          <w:szCs w:val="32"/>
        </w:rPr>
      </w:pPr>
      <w:r w:rsidRPr="00860DFE">
        <w:rPr>
          <w:rFonts w:ascii="宋体" w:eastAsia="宋体" w:hAnsi="宋体" w:cs="等线" w:hint="eastAsia"/>
          <w:szCs w:val="32"/>
        </w:rPr>
        <w:t>1.截止时间：</w:t>
      </w:r>
      <w:r w:rsidR="00711905" w:rsidRPr="0096169D">
        <w:rPr>
          <w:rFonts w:ascii="宋体" w:eastAsia="宋体" w:hAnsi="宋体" w:cs="等线" w:hint="eastAsia"/>
          <w:szCs w:val="32"/>
          <w:highlight w:val="yellow"/>
        </w:rPr>
        <w:t xml:space="preserve"> </w:t>
      </w:r>
      <w:r w:rsidRPr="0096169D">
        <w:rPr>
          <w:rFonts w:ascii="宋体" w:eastAsia="宋体" w:hAnsi="宋体" w:cs="等线" w:hint="eastAsia"/>
          <w:szCs w:val="32"/>
          <w:highlight w:val="yellow"/>
        </w:rPr>
        <w:t>2024年6月</w:t>
      </w:r>
      <w:r w:rsidR="0096169D" w:rsidRPr="0096169D">
        <w:rPr>
          <w:rFonts w:ascii="宋体" w:eastAsia="宋体" w:hAnsi="宋体" w:cs="等线" w:hint="eastAsia"/>
          <w:szCs w:val="32"/>
          <w:highlight w:val="yellow"/>
        </w:rPr>
        <w:t>12</w:t>
      </w:r>
      <w:r w:rsidRPr="0096169D">
        <w:rPr>
          <w:rFonts w:ascii="宋体" w:eastAsia="宋体" w:hAnsi="宋体" w:cs="等线" w:hint="eastAsia"/>
          <w:szCs w:val="32"/>
          <w:highlight w:val="yellow"/>
        </w:rPr>
        <w:t>日下午15:30分前</w:t>
      </w:r>
      <w:r w:rsidRPr="00860DFE">
        <w:rPr>
          <w:rFonts w:ascii="宋体" w:eastAsia="宋体" w:hAnsi="宋体" w:cs="等线" w:hint="eastAsia"/>
          <w:szCs w:val="32"/>
        </w:rPr>
        <w:t>（北京时间）。</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2.地点：涡阳县人民医院（急救中心）医技综合楼九楼会议室（涡阳县城关街道向阳大道189号）。</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3.响应文件数量：</w:t>
      </w:r>
      <w:r>
        <w:rPr>
          <w:rFonts w:ascii="宋体" w:eastAsia="宋体" w:hAnsi="宋体" w:cs="等线" w:hint="eastAsia"/>
          <w:b/>
          <w:bCs/>
          <w:szCs w:val="32"/>
        </w:rPr>
        <w:t>一正二副，</w:t>
      </w:r>
      <w:r>
        <w:rPr>
          <w:rFonts w:ascii="宋体" w:eastAsia="宋体" w:hAnsi="宋体" w:cs="等线" w:hint="eastAsia"/>
          <w:szCs w:val="32"/>
        </w:rPr>
        <w:t>密封后于截止时间递交。</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4.为保持评审议价谈判现场秩序，</w:t>
      </w:r>
      <w:r>
        <w:rPr>
          <w:rFonts w:ascii="宋体" w:eastAsia="宋体" w:hAnsi="宋体" w:cs="等线" w:hint="eastAsia"/>
          <w:b/>
          <w:bCs/>
          <w:szCs w:val="32"/>
        </w:rPr>
        <w:t>每个参与投标单件只允许委托授权人一人进入现场，其他人员谢绝进入，请理解并予以配合。</w:t>
      </w:r>
    </w:p>
    <w:p w:rsidR="00BC3CA0" w:rsidRDefault="00860DFE">
      <w:pPr>
        <w:pStyle w:val="a9"/>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五、咨询联系方式</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项目单位：涡阳县人民医院</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地址：涡阳县城关街道向阳大道189号</w:t>
      </w:r>
      <w:bookmarkStart w:id="0" w:name="_GoBack"/>
      <w:bookmarkEnd w:id="0"/>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联系人及联系方式：</w:t>
      </w:r>
    </w:p>
    <w:p w:rsidR="00BC3CA0" w:rsidRDefault="00860DFE">
      <w:pPr>
        <w:pStyle w:val="a9"/>
        <w:widowControl/>
        <w:spacing w:beforeAutospacing="0" w:afterAutospacing="0" w:line="400" w:lineRule="exact"/>
        <w:ind w:firstLine="1065"/>
        <w:rPr>
          <w:rFonts w:ascii="宋体" w:eastAsia="宋体" w:hAnsi="宋体"/>
          <w:kern w:val="2"/>
        </w:rPr>
      </w:pPr>
      <w:r>
        <w:rPr>
          <w:rFonts w:ascii="宋体" w:eastAsia="宋体" w:hAnsi="宋体" w:hint="eastAsia"/>
          <w:kern w:val="2"/>
        </w:rPr>
        <w:t>消防科：相老师：138 5670 2755</w:t>
      </w:r>
    </w:p>
    <w:p w:rsidR="00BC3CA0" w:rsidRDefault="00860DFE">
      <w:pPr>
        <w:pStyle w:val="a9"/>
        <w:widowControl/>
        <w:spacing w:beforeAutospacing="0" w:afterAutospacing="0" w:line="400" w:lineRule="exact"/>
        <w:ind w:firstLine="1065"/>
        <w:rPr>
          <w:rFonts w:ascii="宋体" w:eastAsia="宋体" w:hAnsi="宋体" w:cs="等线"/>
          <w:szCs w:val="32"/>
        </w:rPr>
      </w:pPr>
      <w:r>
        <w:rPr>
          <w:rFonts w:ascii="宋体" w:eastAsia="宋体" w:hAnsi="宋体" w:cs="等线" w:hint="eastAsia"/>
          <w:szCs w:val="32"/>
        </w:rPr>
        <w:t>招标办：周老师：0558-2867722，159 5676 9519</w:t>
      </w:r>
    </w:p>
    <w:p w:rsidR="00BC3CA0" w:rsidRDefault="00860DFE">
      <w:pPr>
        <w:pStyle w:val="a9"/>
        <w:widowControl/>
        <w:spacing w:beforeAutospacing="0" w:afterAutospacing="0" w:line="400" w:lineRule="exact"/>
        <w:ind w:firstLine="480"/>
        <w:rPr>
          <w:rFonts w:ascii="宋体" w:eastAsia="宋体" w:hAnsi="宋体" w:cs="等线"/>
          <w:szCs w:val="32"/>
        </w:rPr>
      </w:pPr>
      <w:r>
        <w:rPr>
          <w:rFonts w:ascii="宋体" w:eastAsia="宋体" w:hAnsi="宋体" w:cs="等线" w:hint="eastAsia"/>
          <w:szCs w:val="32"/>
        </w:rPr>
        <w:t>请各潜在参与供应商获取本次采购文件后，认真阅读各项内容，进行必要的投标准备，并按文件的要求编制投标响应文件，并按上述确定的时间、地点准时参加，过时将视为自动放弃参与资格。</w:t>
      </w:r>
    </w:p>
    <w:p w:rsidR="00BC3CA0" w:rsidRDefault="00BC3CA0">
      <w:pPr>
        <w:pStyle w:val="a9"/>
        <w:widowControl/>
        <w:spacing w:beforeAutospacing="0" w:afterAutospacing="0" w:line="400" w:lineRule="exact"/>
        <w:ind w:firstLine="480"/>
        <w:rPr>
          <w:rFonts w:ascii="宋体" w:eastAsia="宋体" w:hAnsi="宋体" w:cs="等线"/>
          <w:szCs w:val="32"/>
        </w:rPr>
      </w:pPr>
    </w:p>
    <w:p w:rsidR="00BC3CA0" w:rsidRDefault="00860DFE">
      <w:pPr>
        <w:pStyle w:val="a9"/>
        <w:widowControl/>
        <w:spacing w:beforeAutospacing="0" w:afterAutospacing="0" w:line="400" w:lineRule="exact"/>
        <w:ind w:firstLine="2520"/>
        <w:jc w:val="right"/>
        <w:rPr>
          <w:rFonts w:ascii="宋体" w:eastAsia="宋体" w:hAnsi="宋体" w:cs="等线"/>
          <w:szCs w:val="32"/>
        </w:rPr>
      </w:pPr>
      <w:r>
        <w:rPr>
          <w:rFonts w:ascii="宋体" w:eastAsia="宋体" w:hAnsi="宋体" w:cs="等线" w:hint="eastAsia"/>
          <w:szCs w:val="32"/>
        </w:rPr>
        <w:t> </w:t>
      </w:r>
    </w:p>
    <w:p w:rsidR="00BC3CA0" w:rsidRDefault="00860DFE">
      <w:pPr>
        <w:pStyle w:val="a9"/>
        <w:widowControl/>
        <w:spacing w:beforeAutospacing="0" w:afterAutospacing="0" w:line="400" w:lineRule="exact"/>
        <w:ind w:firstLine="2520"/>
        <w:jc w:val="right"/>
        <w:rPr>
          <w:rFonts w:ascii="宋体" w:eastAsia="宋体" w:hAnsi="宋体" w:cs="等线"/>
          <w:szCs w:val="32"/>
        </w:rPr>
      </w:pPr>
      <w:r>
        <w:rPr>
          <w:rFonts w:ascii="宋体" w:eastAsia="宋体" w:hAnsi="宋体" w:cs="等线" w:hint="eastAsia"/>
          <w:szCs w:val="32"/>
        </w:rPr>
        <w:t>涡阳县人民医院</w:t>
      </w:r>
    </w:p>
    <w:p w:rsidR="00BC3CA0" w:rsidRPr="00766B78" w:rsidRDefault="00860DFE" w:rsidP="00766B78">
      <w:pPr>
        <w:pStyle w:val="a9"/>
        <w:widowControl/>
        <w:spacing w:beforeAutospacing="0" w:afterAutospacing="0" w:line="400" w:lineRule="exact"/>
        <w:ind w:firstLine="2520"/>
        <w:jc w:val="right"/>
        <w:rPr>
          <w:rFonts w:ascii="宋体" w:eastAsia="宋体" w:hAnsi="宋体" w:cs="等线"/>
          <w:szCs w:val="32"/>
        </w:rPr>
      </w:pPr>
      <w:r w:rsidRPr="00766B78">
        <w:rPr>
          <w:rFonts w:ascii="宋体" w:eastAsia="宋体" w:hAnsi="宋体" w:cs="等线" w:hint="eastAsia"/>
          <w:szCs w:val="32"/>
        </w:rPr>
        <w:t>2024年</w:t>
      </w:r>
      <w:r w:rsidR="00766B78" w:rsidRPr="00766B78">
        <w:rPr>
          <w:rFonts w:ascii="宋体" w:eastAsia="宋体" w:hAnsi="宋体" w:cs="等线" w:hint="eastAsia"/>
          <w:szCs w:val="32"/>
        </w:rPr>
        <w:t>6</w:t>
      </w:r>
      <w:r w:rsidRPr="00766B78">
        <w:rPr>
          <w:rFonts w:ascii="宋体" w:eastAsia="宋体" w:hAnsi="宋体" w:cs="等线" w:hint="eastAsia"/>
          <w:szCs w:val="32"/>
        </w:rPr>
        <w:t>月</w:t>
      </w:r>
      <w:r w:rsidR="007B4124">
        <w:rPr>
          <w:rFonts w:ascii="宋体" w:eastAsia="宋体" w:hAnsi="宋体" w:cs="等线" w:hint="eastAsia"/>
          <w:szCs w:val="32"/>
        </w:rPr>
        <w:t>7</w:t>
      </w:r>
      <w:r w:rsidRPr="00766B78">
        <w:rPr>
          <w:rFonts w:ascii="宋体" w:eastAsia="宋体" w:hAnsi="宋体" w:cs="等线" w:hint="eastAsia"/>
          <w:szCs w:val="32"/>
        </w:rPr>
        <w:t>日</w:t>
      </w:r>
    </w:p>
    <w:p w:rsidR="00BC3CA0" w:rsidRDefault="00BC3CA0">
      <w:pPr>
        <w:pStyle w:val="10"/>
      </w:pPr>
    </w:p>
    <w:p w:rsidR="00BC3CA0" w:rsidRDefault="00BC3CA0" w:rsidP="00766B78">
      <w:pPr>
        <w:pStyle w:val="a9"/>
        <w:widowControl/>
        <w:spacing w:beforeAutospacing="0" w:afterAutospacing="0" w:line="400" w:lineRule="exact"/>
        <w:ind w:firstLine="2520"/>
        <w:jc w:val="right"/>
        <w:rPr>
          <w:rFonts w:ascii="方正小标宋简体" w:eastAsia="方正小标宋简体" w:hAnsi="宋体"/>
          <w:sz w:val="36"/>
          <w:szCs w:val="36"/>
        </w:rPr>
        <w:sectPr w:rsidR="00BC3CA0">
          <w:pgSz w:w="11906" w:h="16838"/>
          <w:pgMar w:top="1531" w:right="1304" w:bottom="1418" w:left="1418" w:header="851" w:footer="992" w:gutter="0"/>
          <w:cols w:space="720"/>
          <w:docGrid w:type="lines" w:linePitch="435"/>
        </w:sectPr>
      </w:pPr>
    </w:p>
    <w:p w:rsidR="00BC3CA0" w:rsidRDefault="00860DFE">
      <w:pPr>
        <w:spacing w:line="72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lastRenderedPageBreak/>
        <w:t>涡阳县人民医院</w:t>
      </w:r>
      <w:r w:rsidRPr="00860DFE">
        <w:rPr>
          <w:rFonts w:ascii="方正小标宋简体" w:eastAsia="方正小标宋简体" w:hAnsi="宋体" w:hint="eastAsia"/>
          <w:sz w:val="36"/>
          <w:szCs w:val="36"/>
        </w:rPr>
        <w:t>消防设施、消防器材易损件供货及相关服务</w:t>
      </w:r>
      <w:r w:rsidR="007B4124" w:rsidRPr="007B4124">
        <w:rPr>
          <w:rFonts w:ascii="方正小标宋简体" w:eastAsia="方正小标宋简体" w:hAnsi="宋体" w:hint="eastAsia"/>
          <w:sz w:val="36"/>
          <w:szCs w:val="36"/>
        </w:rPr>
        <w:t>（二次）</w:t>
      </w:r>
      <w:r>
        <w:rPr>
          <w:rFonts w:ascii="方正小标宋简体" w:eastAsia="方正小标宋简体" w:hAnsi="宋体" w:hint="eastAsia"/>
          <w:sz w:val="36"/>
          <w:szCs w:val="36"/>
        </w:rPr>
        <w:t>采购需求</w:t>
      </w:r>
    </w:p>
    <w:p w:rsidR="00BC3CA0" w:rsidRDefault="00BC3CA0">
      <w:pPr>
        <w:ind w:firstLine="480"/>
        <w:rPr>
          <w:rFonts w:ascii="宋体" w:hAnsi="宋体"/>
          <w:sz w:val="24"/>
        </w:rPr>
      </w:pPr>
    </w:p>
    <w:p w:rsidR="00BC3CA0" w:rsidRDefault="00860DFE">
      <w:pPr>
        <w:pStyle w:val="a9"/>
        <w:widowControl/>
        <w:spacing w:beforeAutospacing="0" w:afterAutospacing="0"/>
        <w:ind w:firstLineChars="200" w:firstLine="482"/>
        <w:jc w:val="center"/>
        <w:rPr>
          <w:rFonts w:ascii="宋体" w:eastAsia="宋体" w:hAnsi="宋体" w:cs="等线"/>
          <w:b/>
          <w:bCs/>
          <w:szCs w:val="32"/>
        </w:rPr>
      </w:pPr>
      <w:r>
        <w:rPr>
          <w:rFonts w:ascii="宋体" w:eastAsia="宋体" w:hAnsi="宋体" w:cs="等线" w:hint="eastAsia"/>
          <w:b/>
          <w:bCs/>
          <w:szCs w:val="32"/>
        </w:rPr>
        <w:t>报价人须知</w:t>
      </w:r>
    </w:p>
    <w:p w:rsidR="00BC3CA0" w:rsidRDefault="00860DFE">
      <w:pPr>
        <w:spacing w:line="400" w:lineRule="exact"/>
        <w:ind w:firstLineChars="200" w:firstLine="480"/>
        <w:rPr>
          <w:rFonts w:ascii="宋体" w:eastAsia="宋体" w:hAnsi="宋体"/>
          <w:sz w:val="24"/>
        </w:rPr>
      </w:pPr>
      <w:r>
        <w:rPr>
          <w:rFonts w:ascii="宋体" w:eastAsia="宋体" w:hAnsi="宋体" w:hint="eastAsia"/>
          <w:sz w:val="24"/>
        </w:rPr>
        <w:t>1、本项目提出的技术方案仅为最基本要求，如无明确限制，供应商可以进行优化，提供满足用户实际需要的更优（或者性能实质上不低于的）服务方案，且此方案须经谈判小组评审认可；</w:t>
      </w:r>
    </w:p>
    <w:p w:rsidR="00BC3CA0" w:rsidRDefault="00860DFE">
      <w:pPr>
        <w:pStyle w:val="a9"/>
        <w:widowControl/>
        <w:spacing w:beforeAutospacing="0" w:afterAutospacing="0" w:line="400" w:lineRule="exact"/>
        <w:ind w:firstLineChars="200" w:firstLine="480"/>
        <w:rPr>
          <w:rFonts w:ascii="宋体" w:eastAsia="宋体" w:hAnsi="宋体"/>
        </w:rPr>
      </w:pPr>
      <w:r>
        <w:rPr>
          <w:rFonts w:ascii="宋体" w:eastAsia="宋体" w:hAnsi="宋体" w:hint="eastAsia"/>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ascii="宋体" w:eastAsia="宋体" w:hAnsi="宋体" w:hint="eastAsia"/>
          <w:b/>
          <w:bCs/>
          <w:highlight w:val="yellow"/>
        </w:rPr>
        <w:t>供应商应自行踏勘项目现场</w:t>
      </w:r>
      <w:r>
        <w:rPr>
          <w:rFonts w:ascii="宋体" w:eastAsia="宋体" w:hAnsi="宋体" w:hint="eastAsia"/>
        </w:rPr>
        <w:t>（</w:t>
      </w:r>
      <w:r>
        <w:rPr>
          <w:rFonts w:ascii="宋体" w:eastAsia="宋体" w:hAnsi="宋体" w:hint="eastAsia"/>
          <w:kern w:val="2"/>
        </w:rPr>
        <w:t>消防科：相老师：138 5670 2755</w:t>
      </w:r>
      <w:r>
        <w:rPr>
          <w:rFonts w:ascii="宋体" w:eastAsia="宋体" w:hAnsi="宋体" w:hint="eastAsia"/>
        </w:rPr>
        <w:t>），如供应商因未及时踏勘现场而导致的报价缺项漏项废标、或成交后无法完工，供应商自行承担一切后果；</w:t>
      </w:r>
    </w:p>
    <w:p w:rsidR="00860DFE" w:rsidRPr="00860DFE" w:rsidRDefault="00860DFE" w:rsidP="00860DFE">
      <w:pPr>
        <w:spacing w:line="400" w:lineRule="exact"/>
        <w:ind w:firstLineChars="200" w:firstLine="480"/>
        <w:rPr>
          <w:rFonts w:ascii="宋体" w:eastAsia="宋体" w:hAnsi="宋体"/>
          <w:sz w:val="24"/>
        </w:rPr>
      </w:pPr>
      <w:r w:rsidRPr="00860DFE">
        <w:rPr>
          <w:rFonts w:ascii="宋体" w:eastAsia="宋体" w:hAnsi="宋体" w:hint="eastAsia"/>
          <w:sz w:val="24"/>
        </w:rPr>
        <w:t>3、本项目所列的推荐品牌，并无限性，报价人可以选择性能相当于或优于推荐品牌质量档次的产品，但所投产品的技术参数，要最大限度满足招标文件提供的详细参数；</w:t>
      </w:r>
    </w:p>
    <w:p w:rsidR="00860DFE" w:rsidRPr="00860DFE" w:rsidRDefault="00860DFE" w:rsidP="00860DFE">
      <w:pPr>
        <w:spacing w:line="400" w:lineRule="exact"/>
        <w:ind w:firstLineChars="200" w:firstLine="480"/>
        <w:rPr>
          <w:rFonts w:ascii="宋体" w:eastAsia="宋体" w:hAnsi="宋体"/>
          <w:sz w:val="24"/>
        </w:rPr>
      </w:pPr>
      <w:r w:rsidRPr="00860DFE">
        <w:rPr>
          <w:rFonts w:ascii="宋体" w:eastAsia="宋体" w:hAnsi="宋体" w:hint="eastAsia"/>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rsidR="00860DFE" w:rsidRPr="00860DFE" w:rsidRDefault="00860DFE" w:rsidP="00860DFE">
      <w:pPr>
        <w:spacing w:line="400" w:lineRule="exact"/>
        <w:ind w:firstLineChars="200" w:firstLine="480"/>
        <w:rPr>
          <w:rFonts w:ascii="宋体" w:eastAsia="宋体" w:hAnsi="宋体"/>
          <w:sz w:val="24"/>
        </w:rPr>
      </w:pPr>
      <w:r w:rsidRPr="00860DFE">
        <w:rPr>
          <w:rFonts w:ascii="宋体" w:eastAsia="宋体" w:hAnsi="宋体" w:hint="eastAsia"/>
          <w:sz w:val="24"/>
        </w:rPr>
        <w:t>5、如无特别说明，采购文件中所有涉及的费用货币均为人民币，价格单位均为“元”。</w:t>
      </w:r>
    </w:p>
    <w:p w:rsidR="00BC3CA0" w:rsidRDefault="00860DFE" w:rsidP="00860DFE">
      <w:pPr>
        <w:spacing w:line="400" w:lineRule="exact"/>
        <w:ind w:firstLineChars="200" w:firstLine="480"/>
        <w:rPr>
          <w:rFonts w:ascii="宋体" w:eastAsia="宋体" w:hAnsi="宋体"/>
          <w:sz w:val="24"/>
        </w:rPr>
      </w:pPr>
      <w:r w:rsidRPr="00860DFE">
        <w:rPr>
          <w:rFonts w:ascii="宋体" w:eastAsia="宋体" w:hAnsi="宋体" w:hint="eastAsia"/>
          <w:sz w:val="24"/>
        </w:rPr>
        <w:t>6、如对本采购文件有任何疑问或澄清要求，请提前联系采购人，否则视同理解和接受，谈判后不再受理对采购文件条款提出的质疑。</w:t>
      </w:r>
    </w:p>
    <w:p w:rsidR="00860DFE" w:rsidRDefault="00860DFE" w:rsidP="00860DFE">
      <w:pPr>
        <w:spacing w:line="400" w:lineRule="exact"/>
        <w:ind w:firstLineChars="200" w:firstLine="480"/>
        <w:rPr>
          <w:rFonts w:ascii="宋体" w:eastAsia="宋体" w:hAnsi="宋体"/>
          <w:sz w:val="24"/>
        </w:rPr>
      </w:pPr>
    </w:p>
    <w:p w:rsidR="00BC3CA0" w:rsidRPr="00554B35" w:rsidRDefault="00860DFE"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sidRPr="00554B35">
        <w:rPr>
          <w:rFonts w:ascii="宋体" w:eastAsia="宋体" w:hAnsi="宋体" w:cs="等线" w:hint="eastAsia"/>
          <w:b/>
          <w:bCs/>
          <w:szCs w:val="32"/>
        </w:rPr>
        <w:t>一、采购货物及要求</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（一）货物清单</w:t>
      </w:r>
      <w:r w:rsidR="00766B78">
        <w:rPr>
          <w:rFonts w:ascii="宋体" w:eastAsia="宋体" w:hAnsi="宋体" w:cs="等线" w:hint="eastAsia"/>
          <w:sz w:val="24"/>
          <w:szCs w:val="32"/>
        </w:rPr>
        <w:t>及限价</w:t>
      </w:r>
      <w:r>
        <w:rPr>
          <w:rFonts w:ascii="宋体" w:eastAsia="宋体" w:hAnsi="宋体" w:cs="等线" w:hint="eastAsia"/>
          <w:sz w:val="24"/>
          <w:szCs w:val="32"/>
        </w:rPr>
        <w:t>（价格单位：人民币·元）</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200"/>
        <w:gridCol w:w="2694"/>
        <w:gridCol w:w="1459"/>
        <w:gridCol w:w="950"/>
        <w:gridCol w:w="2005"/>
      </w:tblGrid>
      <w:tr w:rsidR="00BC3CA0" w:rsidRPr="007F719F" w:rsidTr="007F719F">
        <w:tc>
          <w:tcPr>
            <w:tcW w:w="743" w:type="dxa"/>
            <w:shd w:val="clear" w:color="auto" w:fill="auto"/>
            <w:vAlign w:val="center"/>
          </w:tcPr>
          <w:p w:rsidR="00BC3CA0" w:rsidRPr="007F719F" w:rsidRDefault="00860DFE" w:rsidP="001B6205">
            <w:pPr>
              <w:widowControl/>
              <w:spacing w:line="360" w:lineRule="exact"/>
              <w:jc w:val="center"/>
              <w:rPr>
                <w:rFonts w:ascii="宋体" w:eastAsia="宋体" w:hAnsi="宋体" w:cs="宋体"/>
                <w:b/>
                <w:bCs/>
                <w:color w:val="000000"/>
                <w:sz w:val="24"/>
                <w:szCs w:val="22"/>
              </w:rPr>
            </w:pPr>
            <w:r w:rsidRPr="007F719F">
              <w:rPr>
                <w:rFonts w:ascii="宋体" w:eastAsia="宋体" w:hAnsi="宋体" w:cs="宋体" w:hint="eastAsia"/>
                <w:b/>
                <w:bCs/>
                <w:color w:val="000000"/>
                <w:sz w:val="24"/>
                <w:szCs w:val="22"/>
              </w:rPr>
              <w:t>序号</w:t>
            </w:r>
          </w:p>
        </w:tc>
        <w:tc>
          <w:tcPr>
            <w:tcW w:w="2200" w:type="dxa"/>
            <w:shd w:val="clear" w:color="auto" w:fill="auto"/>
            <w:vAlign w:val="center"/>
          </w:tcPr>
          <w:p w:rsidR="00BC3CA0" w:rsidRPr="007F719F" w:rsidRDefault="00860DFE" w:rsidP="001B6205">
            <w:pPr>
              <w:widowControl/>
              <w:spacing w:line="360" w:lineRule="exact"/>
              <w:jc w:val="center"/>
              <w:rPr>
                <w:rFonts w:ascii="宋体" w:eastAsia="宋体" w:hAnsi="宋体" w:cs="宋体"/>
                <w:b/>
                <w:bCs/>
                <w:color w:val="000000"/>
                <w:sz w:val="24"/>
                <w:szCs w:val="22"/>
              </w:rPr>
            </w:pPr>
            <w:r w:rsidRPr="007F719F">
              <w:rPr>
                <w:rFonts w:ascii="宋体" w:eastAsia="宋体" w:hAnsi="宋体" w:cs="宋体" w:hint="eastAsia"/>
                <w:b/>
                <w:bCs/>
                <w:color w:val="000000"/>
                <w:sz w:val="24"/>
                <w:szCs w:val="22"/>
              </w:rPr>
              <w:t>产品名称</w:t>
            </w:r>
          </w:p>
        </w:tc>
        <w:tc>
          <w:tcPr>
            <w:tcW w:w="2694" w:type="dxa"/>
            <w:shd w:val="clear" w:color="auto" w:fill="auto"/>
            <w:vAlign w:val="center"/>
          </w:tcPr>
          <w:p w:rsidR="00BC3CA0" w:rsidRPr="007F719F" w:rsidRDefault="00860DFE" w:rsidP="001B6205">
            <w:pPr>
              <w:widowControl/>
              <w:spacing w:line="360" w:lineRule="exact"/>
              <w:jc w:val="center"/>
              <w:rPr>
                <w:rFonts w:ascii="宋体" w:eastAsia="宋体" w:hAnsi="宋体" w:cs="宋体"/>
                <w:b/>
                <w:bCs/>
                <w:color w:val="000000"/>
                <w:sz w:val="24"/>
                <w:szCs w:val="22"/>
              </w:rPr>
            </w:pPr>
            <w:r w:rsidRPr="007F719F">
              <w:rPr>
                <w:rFonts w:ascii="宋体" w:eastAsia="宋体" w:hAnsi="宋体" w:cs="宋体" w:hint="eastAsia"/>
                <w:b/>
                <w:bCs/>
                <w:color w:val="000000"/>
                <w:sz w:val="24"/>
                <w:szCs w:val="22"/>
              </w:rPr>
              <w:t>规格型号</w:t>
            </w:r>
          </w:p>
        </w:tc>
        <w:tc>
          <w:tcPr>
            <w:tcW w:w="1459" w:type="dxa"/>
            <w:shd w:val="clear" w:color="auto" w:fill="auto"/>
            <w:vAlign w:val="center"/>
          </w:tcPr>
          <w:p w:rsidR="00BC3CA0" w:rsidRPr="007F719F" w:rsidRDefault="00860DFE" w:rsidP="001B6205">
            <w:pPr>
              <w:widowControl/>
              <w:spacing w:line="360" w:lineRule="exact"/>
              <w:jc w:val="center"/>
              <w:rPr>
                <w:rFonts w:ascii="宋体" w:eastAsia="宋体" w:hAnsi="宋体" w:cs="宋体"/>
                <w:b/>
                <w:bCs/>
                <w:color w:val="000000"/>
                <w:sz w:val="24"/>
                <w:szCs w:val="22"/>
              </w:rPr>
            </w:pPr>
            <w:r w:rsidRPr="007F719F">
              <w:rPr>
                <w:rFonts w:ascii="宋体" w:eastAsia="宋体" w:hAnsi="宋体" w:cs="宋体" w:hint="eastAsia"/>
                <w:b/>
                <w:bCs/>
                <w:color w:val="000000"/>
                <w:sz w:val="24"/>
                <w:szCs w:val="22"/>
              </w:rPr>
              <w:t>材质</w:t>
            </w:r>
          </w:p>
          <w:p w:rsidR="00BC3CA0" w:rsidRPr="007F719F" w:rsidRDefault="00860DFE" w:rsidP="001B6205">
            <w:pPr>
              <w:widowControl/>
              <w:spacing w:line="360" w:lineRule="exact"/>
              <w:jc w:val="center"/>
              <w:rPr>
                <w:rFonts w:ascii="宋体" w:eastAsia="宋体" w:hAnsi="宋体" w:cs="宋体"/>
                <w:b/>
                <w:bCs/>
                <w:color w:val="000000"/>
                <w:sz w:val="24"/>
                <w:szCs w:val="22"/>
              </w:rPr>
            </w:pPr>
            <w:r w:rsidRPr="007F719F">
              <w:rPr>
                <w:rFonts w:ascii="宋体" w:eastAsia="宋体" w:hAnsi="宋体" w:cs="宋体" w:hint="eastAsia"/>
                <w:b/>
                <w:bCs/>
                <w:color w:val="000000"/>
                <w:sz w:val="24"/>
                <w:szCs w:val="22"/>
              </w:rPr>
              <w:t>及要求</w:t>
            </w:r>
          </w:p>
        </w:tc>
        <w:tc>
          <w:tcPr>
            <w:tcW w:w="950" w:type="dxa"/>
            <w:shd w:val="clear" w:color="auto" w:fill="auto"/>
            <w:vAlign w:val="center"/>
          </w:tcPr>
          <w:p w:rsidR="00BC3CA0" w:rsidRPr="007F719F" w:rsidRDefault="00860DFE" w:rsidP="001B6205">
            <w:pPr>
              <w:widowControl/>
              <w:spacing w:line="360" w:lineRule="exact"/>
              <w:jc w:val="center"/>
              <w:rPr>
                <w:rFonts w:ascii="宋体" w:eastAsia="宋体" w:hAnsi="宋体" w:cs="宋体"/>
                <w:b/>
                <w:bCs/>
                <w:color w:val="000000"/>
                <w:sz w:val="24"/>
                <w:szCs w:val="22"/>
              </w:rPr>
            </w:pPr>
            <w:r w:rsidRPr="007F719F">
              <w:rPr>
                <w:rFonts w:ascii="宋体" w:eastAsia="宋体" w:hAnsi="宋体" w:cs="宋体" w:hint="eastAsia"/>
                <w:b/>
                <w:bCs/>
                <w:color w:val="000000"/>
                <w:sz w:val="24"/>
                <w:szCs w:val="22"/>
              </w:rPr>
              <w:t>单价</w:t>
            </w:r>
            <w:r w:rsidR="00766B78" w:rsidRPr="007F719F">
              <w:rPr>
                <w:rFonts w:ascii="宋体" w:eastAsia="宋体" w:hAnsi="宋体" w:cs="宋体" w:hint="eastAsia"/>
                <w:b/>
                <w:bCs/>
                <w:color w:val="000000"/>
                <w:sz w:val="24"/>
                <w:szCs w:val="22"/>
              </w:rPr>
              <w:t>限价</w:t>
            </w:r>
          </w:p>
        </w:tc>
        <w:tc>
          <w:tcPr>
            <w:tcW w:w="2005" w:type="dxa"/>
            <w:shd w:val="clear" w:color="auto" w:fill="auto"/>
            <w:vAlign w:val="center"/>
          </w:tcPr>
          <w:p w:rsidR="00BC3CA0" w:rsidRPr="007F719F" w:rsidRDefault="00860DFE" w:rsidP="001B6205">
            <w:pPr>
              <w:widowControl/>
              <w:spacing w:line="360" w:lineRule="exact"/>
              <w:jc w:val="center"/>
              <w:rPr>
                <w:rFonts w:ascii="宋体" w:eastAsia="宋体" w:hAnsi="宋体" w:cs="宋体"/>
                <w:b/>
                <w:bCs/>
                <w:color w:val="000000"/>
                <w:sz w:val="24"/>
                <w:szCs w:val="22"/>
              </w:rPr>
            </w:pPr>
            <w:r w:rsidRPr="007F719F">
              <w:rPr>
                <w:rFonts w:ascii="宋体" w:eastAsia="宋体" w:hAnsi="宋体" w:cs="宋体"/>
                <w:b/>
                <w:bCs/>
                <w:color w:val="000000"/>
                <w:sz w:val="24"/>
                <w:szCs w:val="22"/>
              </w:rPr>
              <w:t>备注</w:t>
            </w: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1</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刚性卡箍</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DN100</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olor w:val="000000"/>
                <w:sz w:val="24"/>
                <w:szCs w:val="22"/>
              </w:rPr>
            </w:pPr>
            <w:r w:rsidRPr="007F719F">
              <w:rPr>
                <w:rFonts w:ascii="宋体" w:eastAsia="宋体" w:hAnsi="宋体" w:hint="eastAsia"/>
                <w:color w:val="000000"/>
                <w:sz w:val="24"/>
              </w:rPr>
              <w:t>钢质耐压≥2.5Mpa</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12</w:t>
            </w:r>
          </w:p>
        </w:tc>
        <w:tc>
          <w:tcPr>
            <w:tcW w:w="2005" w:type="dxa"/>
            <w:vMerge w:val="restart"/>
            <w:shd w:val="clear" w:color="auto" w:fill="auto"/>
            <w:vAlign w:val="center"/>
          </w:tcPr>
          <w:p w:rsidR="007F719F" w:rsidRPr="007F719F" w:rsidRDefault="007F719F" w:rsidP="007F719F">
            <w:pPr>
              <w:widowControl/>
              <w:spacing w:line="360" w:lineRule="exact"/>
              <w:rPr>
                <w:rFonts w:ascii="宋体" w:eastAsia="宋体" w:hAnsi="宋体" w:cs="宋体"/>
                <w:color w:val="000000"/>
                <w:sz w:val="24"/>
                <w:szCs w:val="22"/>
              </w:rPr>
            </w:pPr>
            <w:r>
              <w:rPr>
                <w:rFonts w:ascii="宋体" w:eastAsia="宋体" w:hAnsi="宋体" w:cs="宋体" w:hint="eastAsia"/>
                <w:color w:val="000000"/>
                <w:sz w:val="24"/>
                <w:szCs w:val="22"/>
              </w:rPr>
              <w:t xml:space="preserve"> 满足国标产品，消防产品质量规范要求。</w:t>
            </w: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2</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暗杆沟槽闸阀</w:t>
            </w:r>
          </w:p>
        </w:tc>
        <w:tc>
          <w:tcPr>
            <w:tcW w:w="2694" w:type="dxa"/>
            <w:shd w:val="clear" w:color="auto" w:fill="auto"/>
            <w:vAlign w:val="center"/>
          </w:tcPr>
          <w:p w:rsidR="007F719F" w:rsidRPr="007F719F" w:rsidRDefault="007F719F" w:rsidP="001B6205">
            <w:pPr>
              <w:widowControl/>
              <w:spacing w:line="360" w:lineRule="exact"/>
              <w:jc w:val="center"/>
            </w:pPr>
            <w:r w:rsidRPr="007F719F">
              <w:rPr>
                <w:rFonts w:hint="eastAsia"/>
              </w:rPr>
              <w:t>DN100（</w:t>
            </w:r>
            <w:r w:rsidRPr="007F719F">
              <w:rPr>
                <w:rFonts w:ascii="宋体" w:eastAsia="宋体" w:hAnsi="宋体" w:cs="宋体" w:hint="eastAsia"/>
                <w:color w:val="000000"/>
                <w:sz w:val="24"/>
                <w:szCs w:val="22"/>
              </w:rPr>
              <w:t>Z85X-10/16Q）</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olor w:val="000000"/>
                <w:sz w:val="24"/>
                <w:szCs w:val="22"/>
              </w:rPr>
            </w:pPr>
            <w:r w:rsidRPr="007F719F">
              <w:rPr>
                <w:rFonts w:ascii="宋体" w:eastAsia="宋体" w:hAnsi="宋体"/>
                <w:color w:val="000000"/>
                <w:sz w:val="24"/>
              </w:rPr>
              <w:t>暗杆耐压≥1.6MPa</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150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3</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暗杆软密封闸阀</w:t>
            </w:r>
          </w:p>
        </w:tc>
        <w:tc>
          <w:tcPr>
            <w:tcW w:w="2694" w:type="dxa"/>
            <w:shd w:val="clear" w:color="auto" w:fill="auto"/>
            <w:vAlign w:val="center"/>
          </w:tcPr>
          <w:p w:rsidR="007F719F" w:rsidRPr="007F719F" w:rsidRDefault="007F719F" w:rsidP="001B6205">
            <w:pPr>
              <w:widowControl/>
              <w:spacing w:line="360" w:lineRule="exact"/>
              <w:jc w:val="center"/>
              <w:rPr>
                <w:rFonts w:eastAsia="宋体"/>
              </w:rPr>
            </w:pPr>
            <w:r w:rsidRPr="007F719F">
              <w:rPr>
                <w:rFonts w:eastAsia="宋体" w:hint="eastAsia"/>
              </w:rPr>
              <w:t>DN100</w:t>
            </w:r>
            <w:r w:rsidRPr="007F719F">
              <w:rPr>
                <w:rFonts w:eastAsia="宋体" w:hint="eastAsia"/>
              </w:rPr>
              <w:t>（</w:t>
            </w:r>
            <w:r w:rsidRPr="007F719F">
              <w:rPr>
                <w:rFonts w:ascii="宋体" w:eastAsia="宋体" w:hAnsi="宋体" w:cs="宋体" w:hint="eastAsia"/>
                <w:color w:val="000000"/>
                <w:sz w:val="24"/>
                <w:szCs w:val="22"/>
              </w:rPr>
              <w:t>Z45X-10/16Q）</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olor w:val="000000"/>
                <w:sz w:val="24"/>
                <w:szCs w:val="22"/>
              </w:rPr>
            </w:pPr>
            <w:r w:rsidRPr="007F719F">
              <w:rPr>
                <w:rFonts w:ascii="宋体" w:eastAsia="宋体" w:hAnsi="宋体"/>
                <w:color w:val="000000"/>
                <w:sz w:val="24"/>
              </w:rPr>
              <w:t>明杆耐压≥1.6MPa</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260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4</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刚性卡箍</w:t>
            </w:r>
          </w:p>
        </w:tc>
        <w:tc>
          <w:tcPr>
            <w:tcW w:w="2694" w:type="dxa"/>
            <w:shd w:val="clear" w:color="auto" w:fill="auto"/>
            <w:vAlign w:val="center"/>
          </w:tcPr>
          <w:p w:rsidR="007F719F" w:rsidRPr="007F719F" w:rsidRDefault="007F719F" w:rsidP="001B6205">
            <w:pPr>
              <w:widowControl/>
              <w:spacing w:line="360" w:lineRule="exact"/>
              <w:jc w:val="center"/>
              <w:rPr>
                <w:rFonts w:eastAsia="宋体"/>
              </w:rPr>
            </w:pPr>
            <w:r w:rsidRPr="007F719F">
              <w:rPr>
                <w:rFonts w:ascii="宋体" w:eastAsia="宋体" w:hAnsi="宋体" w:cs="宋体" w:hint="eastAsia"/>
                <w:color w:val="000000"/>
                <w:kern w:val="0"/>
                <w:sz w:val="24"/>
                <w:lang w:bidi="ar"/>
              </w:rPr>
              <w:t>DN1150</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olor w:val="000000"/>
                <w:sz w:val="24"/>
                <w:szCs w:val="22"/>
              </w:rPr>
            </w:pPr>
            <w:r w:rsidRPr="007F719F">
              <w:rPr>
                <w:rFonts w:ascii="宋体" w:eastAsia="宋体" w:hAnsi="宋体"/>
                <w:color w:val="000000"/>
                <w:sz w:val="24"/>
              </w:rPr>
              <w:t>钢质耐压≥2.5MPa</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18</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lastRenderedPageBreak/>
              <w:t>5</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暗杆沟槽闸阀</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r w:rsidRPr="007F719F">
              <w:rPr>
                <w:rFonts w:ascii="宋体" w:eastAsia="宋体" w:hAnsi="宋体" w:cs="宋体" w:hint="eastAsia"/>
                <w:color w:val="000000"/>
                <w:kern w:val="0"/>
                <w:sz w:val="24"/>
                <w:lang w:bidi="ar"/>
              </w:rPr>
              <w:t>DN1150（</w:t>
            </w:r>
            <w:r w:rsidRPr="007F719F">
              <w:rPr>
                <w:rFonts w:ascii="宋体" w:eastAsia="宋体" w:hAnsi="宋体" w:cs="宋体" w:hint="eastAsia"/>
                <w:color w:val="000000"/>
                <w:sz w:val="24"/>
                <w:szCs w:val="22"/>
              </w:rPr>
              <w:t>Z85X-10/16Q）</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olor w:val="000000"/>
                <w:sz w:val="24"/>
              </w:rPr>
            </w:pPr>
            <w:r w:rsidRPr="007F719F">
              <w:rPr>
                <w:rFonts w:ascii="宋体" w:eastAsia="宋体" w:hAnsi="宋体"/>
                <w:color w:val="000000"/>
                <w:sz w:val="24"/>
              </w:rPr>
              <w:t>钢质暗杆≥1.6MPa</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230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6</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暗杆软密封闸阀</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r w:rsidRPr="007F719F">
              <w:rPr>
                <w:rFonts w:ascii="宋体" w:eastAsia="宋体" w:hAnsi="宋体" w:cs="宋体" w:hint="eastAsia"/>
                <w:color w:val="000000"/>
                <w:kern w:val="0"/>
                <w:sz w:val="24"/>
                <w:lang w:bidi="ar"/>
              </w:rPr>
              <w:t>DN1150（</w:t>
            </w:r>
            <w:r w:rsidRPr="007F719F">
              <w:rPr>
                <w:rFonts w:ascii="宋体" w:eastAsia="宋体" w:hAnsi="宋体" w:cs="宋体" w:hint="eastAsia"/>
                <w:color w:val="000000"/>
                <w:sz w:val="24"/>
                <w:szCs w:val="22"/>
              </w:rPr>
              <w:t>Z45X-10/16Q）</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olor w:val="000000"/>
                <w:sz w:val="24"/>
              </w:rPr>
            </w:pPr>
            <w:r w:rsidRPr="007F719F">
              <w:rPr>
                <w:rFonts w:ascii="宋体" w:eastAsia="宋体" w:hAnsi="宋体"/>
                <w:color w:val="000000"/>
                <w:sz w:val="24"/>
              </w:rPr>
              <w:t>钢质明杆≥1.6MPa</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435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7</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地上消火栓</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r w:rsidRPr="007F719F">
              <w:rPr>
                <w:rFonts w:ascii="宋体" w:eastAsia="宋体" w:hAnsi="宋体" w:cs="宋体" w:hint="eastAsia"/>
                <w:color w:val="000000"/>
                <w:sz w:val="24"/>
              </w:rPr>
              <w:t>SS150/65</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s="宋体"/>
                <w:color w:val="000000"/>
                <w:sz w:val="24"/>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840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8</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新式水泵接合器</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r w:rsidRPr="007F719F">
              <w:rPr>
                <w:rFonts w:ascii="宋体" w:eastAsia="宋体" w:hAnsi="宋体" w:cs="宋体" w:hint="eastAsia"/>
                <w:color w:val="000000"/>
                <w:sz w:val="24"/>
              </w:rPr>
              <w:t>SQD150</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s="宋体"/>
                <w:color w:val="000000"/>
                <w:sz w:val="24"/>
              </w:rPr>
            </w:pPr>
            <w:r w:rsidRPr="007F719F">
              <w:rPr>
                <w:rFonts w:ascii="宋体" w:eastAsia="宋体" w:hAnsi="宋体" w:cs="宋体"/>
                <w:color w:val="000000"/>
                <w:sz w:val="24"/>
              </w:rPr>
              <w:t>三合一</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350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9</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室内旋转减压稳压栓</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r w:rsidRPr="007F719F">
              <w:rPr>
                <w:rFonts w:ascii="宋体" w:eastAsia="宋体" w:hAnsi="宋体" w:cs="宋体" w:hint="eastAsia"/>
                <w:color w:val="000000"/>
                <w:sz w:val="24"/>
              </w:rPr>
              <w:t>SNZW65-I</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s="宋体"/>
                <w:color w:val="000000"/>
                <w:sz w:val="24"/>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70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10</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室内旋转消火栓</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r w:rsidRPr="007F719F">
              <w:rPr>
                <w:rFonts w:ascii="宋体" w:eastAsia="宋体" w:hAnsi="宋体" w:cs="宋体" w:hint="eastAsia"/>
                <w:color w:val="000000"/>
                <w:sz w:val="24"/>
              </w:rPr>
              <w:t>SNZ65</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s="宋体"/>
                <w:color w:val="000000"/>
                <w:sz w:val="24"/>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65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11</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镀锌丝接弯头</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r w:rsidRPr="007F719F">
              <w:rPr>
                <w:rFonts w:ascii="宋体" w:eastAsia="宋体" w:hAnsi="宋体" w:cs="宋体" w:hint="eastAsia"/>
                <w:color w:val="000000"/>
                <w:sz w:val="24"/>
              </w:rPr>
              <w:t>DN65</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s="宋体"/>
                <w:color w:val="000000"/>
                <w:sz w:val="24"/>
              </w:rPr>
            </w:pPr>
            <w:r w:rsidRPr="007F719F">
              <w:rPr>
                <w:rFonts w:ascii="宋体" w:eastAsia="宋体" w:hAnsi="宋体" w:cs="宋体"/>
                <w:color w:val="000000"/>
                <w:sz w:val="24"/>
              </w:rPr>
              <w:t>钢质</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12</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特殊响应上喷头</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r w:rsidRPr="007F719F">
              <w:rPr>
                <w:rFonts w:ascii="宋体" w:eastAsia="宋体" w:hAnsi="宋体" w:cs="宋体" w:hint="eastAsia"/>
                <w:color w:val="000000"/>
                <w:sz w:val="24"/>
              </w:rPr>
              <w:t>T-ZSTZ80-68℃</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s="宋体"/>
                <w:color w:val="000000"/>
                <w:sz w:val="24"/>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12</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13</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快速响应上喷头</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r w:rsidRPr="007F719F">
              <w:rPr>
                <w:rFonts w:ascii="宋体" w:eastAsia="宋体" w:hAnsi="宋体" w:cs="宋体" w:hint="eastAsia"/>
                <w:color w:val="000000"/>
                <w:sz w:val="24"/>
              </w:rPr>
              <w:t>K-ZXTZ80-68℃</w:t>
            </w:r>
          </w:p>
        </w:tc>
        <w:tc>
          <w:tcPr>
            <w:tcW w:w="1459" w:type="dxa"/>
            <w:shd w:val="clear" w:color="auto" w:fill="auto"/>
            <w:vAlign w:val="center"/>
          </w:tcPr>
          <w:p w:rsidR="007F719F" w:rsidRPr="007F719F" w:rsidRDefault="007F719F" w:rsidP="001B6205">
            <w:pPr>
              <w:widowControl/>
              <w:spacing w:line="360" w:lineRule="exact"/>
              <w:rPr>
                <w:rFonts w:ascii="宋体" w:eastAsia="宋体" w:hAnsi="宋体" w:cs="宋体"/>
                <w:color w:val="000000"/>
                <w:sz w:val="24"/>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18</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14</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DC24V继电器</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olor w:val="000000"/>
                <w:sz w:val="24"/>
                <w:szCs w:val="22"/>
              </w:rPr>
            </w:pPr>
            <w:r w:rsidRPr="007F719F">
              <w:rPr>
                <w:rFonts w:ascii="宋体" w:eastAsia="宋体" w:hAnsi="宋体" w:hint="eastAsia"/>
                <w:color w:val="000000"/>
                <w:sz w:val="24"/>
              </w:rPr>
              <w:t>直流，交流</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olor w:val="000000"/>
                <w:sz w:val="24"/>
                <w:szCs w:val="22"/>
              </w:rPr>
            </w:pPr>
            <w:r w:rsidRPr="007F719F">
              <w:rPr>
                <w:rFonts w:ascii="宋体" w:eastAsia="宋体" w:hAnsi="宋体" w:hint="eastAsia"/>
                <w:color w:val="000000"/>
                <w:sz w:val="24"/>
              </w:rPr>
              <w:t>带底座</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15</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消防软管卷盘</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JPS1.6-19/30</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135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16</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有衬里消防水带（含接口）</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8-65-25</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hint="eastAsia"/>
                <w:color w:val="000000"/>
                <w:sz w:val="24"/>
              </w:rPr>
              <w:t>耐压≥1.6MPa</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150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17</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点型光电感烟火灾探测器</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JTY-GD-EI8010N</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rPr>
              <w:t>依爱</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30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18</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点型感温火灾探测器</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JTW-ZCD-EI8011</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sz w:val="24"/>
                <w:lang w:bidi="ar"/>
              </w:rPr>
              <w:t>依爱</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28</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19</w:t>
            </w:r>
          </w:p>
        </w:tc>
        <w:tc>
          <w:tcPr>
            <w:tcW w:w="2200" w:type="dxa"/>
            <w:shd w:val="clear" w:color="auto" w:fill="auto"/>
            <w:vAlign w:val="center"/>
          </w:tcPr>
          <w:p w:rsidR="007F719F" w:rsidRPr="007F719F" w:rsidRDefault="007F719F" w:rsidP="001B6205">
            <w:pPr>
              <w:widowControl/>
              <w:spacing w:line="360" w:lineRule="exact"/>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火灾声光警报器</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J-EI8085N</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color w:val="000000"/>
                <w:sz w:val="24"/>
                <w:lang w:bidi="ar"/>
              </w:rPr>
              <w:t>依爱</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35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20</w:t>
            </w:r>
          </w:p>
        </w:tc>
        <w:tc>
          <w:tcPr>
            <w:tcW w:w="2200" w:type="dxa"/>
            <w:shd w:val="clear" w:color="auto" w:fill="auto"/>
            <w:vAlign w:val="center"/>
          </w:tcPr>
          <w:p w:rsidR="007F719F" w:rsidRPr="007F719F" w:rsidRDefault="007F719F" w:rsidP="001B6205">
            <w:pPr>
              <w:widowControl/>
              <w:spacing w:line="360" w:lineRule="exact"/>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手动火灾报警按钮</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J-SAP-EI8021S</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sz w:val="24"/>
                <w:lang w:bidi="ar"/>
              </w:rPr>
              <w:t>依爱</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30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21</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消火栓按钮</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J-SAP-EI8024S</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sz w:val="24"/>
                <w:lang w:bidi="ar"/>
              </w:rPr>
              <w:t>依爱</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30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22</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消防箱</w:t>
            </w:r>
            <w:r w:rsidRPr="007F719F">
              <w:rPr>
                <w:rFonts w:ascii="宋体" w:eastAsia="宋体" w:hAnsi="宋体" w:cs="宋体" w:hint="eastAsia"/>
                <w:color w:val="000000"/>
                <w:sz w:val="24"/>
                <w:szCs w:val="22"/>
              </w:rPr>
              <w:t>铝合金玻璃</w:t>
            </w:r>
            <w:r w:rsidRPr="007F719F">
              <w:rPr>
                <w:rFonts w:ascii="宋体" w:eastAsia="宋体" w:hAnsi="宋体" w:cs="宋体" w:hint="eastAsia"/>
                <w:color w:val="000000"/>
                <w:kern w:val="0"/>
                <w:sz w:val="24"/>
                <w:lang w:bidi="ar"/>
              </w:rPr>
              <w:t>门</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1800*700</w:t>
            </w:r>
            <w:r w:rsidRPr="007F719F">
              <w:rPr>
                <w:rFonts w:ascii="宋体" w:eastAsia="宋体" w:hAnsi="宋体" w:cs="宋体" w:hint="eastAsia"/>
                <w:color w:val="000000"/>
                <w:kern w:val="0"/>
                <w:sz w:val="24"/>
                <w:lang w:bidi="ar"/>
              </w:rPr>
              <w:t>0mm</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olor w:val="000000"/>
                <w:sz w:val="24"/>
                <w:szCs w:val="22"/>
              </w:rPr>
            </w:pPr>
            <w:r w:rsidRPr="007F719F">
              <w:rPr>
                <w:rFonts w:ascii="宋体" w:eastAsia="宋体" w:hAnsi="宋体" w:hint="eastAsia"/>
                <w:color w:val="000000"/>
                <w:sz w:val="24"/>
              </w:rPr>
              <w:t>铝合金玻璃闩</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90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23</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消防箱</w:t>
            </w:r>
            <w:r w:rsidRPr="007F719F">
              <w:rPr>
                <w:rFonts w:ascii="宋体" w:eastAsia="宋体" w:hAnsi="宋体" w:cs="宋体" w:hint="eastAsia"/>
                <w:color w:val="000000"/>
                <w:sz w:val="24"/>
                <w:szCs w:val="22"/>
              </w:rPr>
              <w:t>铝合金玻璃</w:t>
            </w:r>
            <w:r w:rsidRPr="007F719F">
              <w:rPr>
                <w:rFonts w:ascii="宋体" w:eastAsia="宋体" w:hAnsi="宋体" w:cs="宋体" w:hint="eastAsia"/>
                <w:color w:val="000000"/>
                <w:kern w:val="0"/>
                <w:sz w:val="24"/>
                <w:lang w:bidi="ar"/>
              </w:rPr>
              <w:t>门</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16000mm *700mm</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olor w:val="000000"/>
                <w:sz w:val="24"/>
                <w:szCs w:val="22"/>
              </w:rPr>
            </w:pPr>
            <w:r w:rsidRPr="007F719F">
              <w:rPr>
                <w:rFonts w:ascii="宋体" w:eastAsia="宋体" w:hAnsi="宋体" w:hint="eastAsia"/>
                <w:color w:val="000000"/>
                <w:sz w:val="24"/>
              </w:rPr>
              <w:t>铝合金玻璃门</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85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24</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sz w:val="24"/>
                <w:szCs w:val="22"/>
              </w:rPr>
            </w:pPr>
            <w:r w:rsidRPr="007F719F">
              <w:rPr>
                <w:rFonts w:ascii="宋体" w:eastAsia="宋体" w:hAnsi="宋体" w:cs="宋体" w:hint="eastAsia"/>
                <w:kern w:val="0"/>
                <w:sz w:val="24"/>
                <w:lang w:bidi="ar"/>
              </w:rPr>
              <w:t>消防箱玻璃</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600mm*580mm</w:t>
            </w:r>
          </w:p>
        </w:tc>
        <w:tc>
          <w:tcPr>
            <w:tcW w:w="1459"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sz w:val="24"/>
                <w:szCs w:val="22"/>
              </w:rPr>
            </w:pPr>
            <w:r w:rsidRPr="007F719F">
              <w:rPr>
                <w:rFonts w:ascii="宋体" w:eastAsia="宋体" w:hAnsi="宋体" w:hint="eastAsia"/>
                <w:color w:val="000000"/>
                <w:sz w:val="24"/>
              </w:rPr>
              <w:t>厚度4mm</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30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25</w:t>
            </w:r>
          </w:p>
        </w:tc>
        <w:tc>
          <w:tcPr>
            <w:tcW w:w="2200" w:type="dxa"/>
            <w:shd w:val="clear" w:color="auto" w:fill="auto"/>
            <w:vAlign w:val="center"/>
          </w:tcPr>
          <w:p w:rsidR="007F719F" w:rsidRPr="007F719F" w:rsidRDefault="007F719F" w:rsidP="00213D6F">
            <w:pPr>
              <w:widowControl/>
              <w:spacing w:line="360" w:lineRule="exact"/>
              <w:jc w:val="center"/>
              <w:rPr>
                <w:rFonts w:ascii="宋体" w:eastAsia="宋体" w:hAnsi="宋体" w:cs="宋体"/>
                <w:sz w:val="24"/>
                <w:szCs w:val="22"/>
              </w:rPr>
            </w:pPr>
            <w:r w:rsidRPr="007F719F">
              <w:rPr>
                <w:rFonts w:ascii="宋体" w:eastAsia="宋体" w:hAnsi="宋体" w:cs="宋体" w:hint="eastAsia"/>
                <w:kern w:val="0"/>
                <w:sz w:val="24"/>
                <w:lang w:bidi="ar"/>
              </w:rPr>
              <w:t>消防箱玻璃</w:t>
            </w:r>
          </w:p>
        </w:tc>
        <w:tc>
          <w:tcPr>
            <w:tcW w:w="2694"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1100mm*620mm</w:t>
            </w:r>
          </w:p>
        </w:tc>
        <w:tc>
          <w:tcPr>
            <w:tcW w:w="1459"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sz w:val="24"/>
                <w:szCs w:val="22"/>
              </w:rPr>
            </w:pPr>
            <w:r w:rsidRPr="007F719F">
              <w:rPr>
                <w:rFonts w:ascii="宋体" w:eastAsia="宋体" w:hAnsi="宋体" w:hint="eastAsia"/>
                <w:color w:val="000000"/>
                <w:sz w:val="24"/>
              </w:rPr>
              <w:t>厚度4mm</w:t>
            </w:r>
          </w:p>
        </w:tc>
        <w:tc>
          <w:tcPr>
            <w:tcW w:w="950"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50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26</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手提式干粉灭火器</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MFZ/ABC5</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70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27</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5KG灭火器箱（放2具）</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5*2</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35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28</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手提式CO</w:t>
            </w:r>
            <w:r w:rsidRPr="007F719F">
              <w:rPr>
                <w:rFonts w:ascii="宋体" w:eastAsia="宋体" w:hAnsi="宋体" w:cs="宋体" w:hint="eastAsia"/>
                <w:color w:val="000000"/>
                <w:kern w:val="0"/>
                <w:sz w:val="24"/>
                <w:vertAlign w:val="subscript"/>
                <w:lang w:bidi="ar"/>
              </w:rPr>
              <w:t>2</w:t>
            </w:r>
            <w:r w:rsidRPr="007F719F">
              <w:rPr>
                <w:rFonts w:ascii="宋体" w:eastAsia="宋体" w:hAnsi="宋体" w:cs="宋体" w:hint="eastAsia"/>
                <w:color w:val="000000"/>
                <w:kern w:val="0"/>
                <w:sz w:val="24"/>
                <w:lang w:bidi="ar"/>
              </w:rPr>
              <w:t>灭火器</w:t>
            </w:r>
          </w:p>
        </w:tc>
        <w:tc>
          <w:tcPr>
            <w:tcW w:w="2694" w:type="dxa"/>
            <w:shd w:val="clear" w:color="auto" w:fill="auto"/>
            <w:vAlign w:val="center"/>
          </w:tcPr>
          <w:p w:rsidR="007F719F" w:rsidRPr="007F719F" w:rsidRDefault="007F719F" w:rsidP="001B6205">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MT/5</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150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29</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消防应急照明灯具(AC220V)</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ZFZD-E5W-3A</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rPr>
              <w:t>双头灯</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30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30</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消防应急标志灯具</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BLZD-I1LROE3W-2</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rPr>
              <w:t>含安全出口</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28</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31</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lang w:bidi="ar"/>
              </w:rPr>
              <w:t>应急照明（集中控</w:t>
            </w:r>
            <w:r w:rsidRPr="007F719F">
              <w:rPr>
                <w:rFonts w:ascii="宋体" w:eastAsia="宋体" w:hAnsi="宋体" w:cs="宋体" w:hint="eastAsia"/>
                <w:color w:val="000000"/>
                <w:sz w:val="24"/>
                <w:lang w:bidi="ar"/>
              </w:rPr>
              <w:lastRenderedPageBreak/>
              <w:t>制型，依爱</w:t>
            </w:r>
            <w:r w:rsidRPr="007F719F">
              <w:rPr>
                <w:rFonts w:ascii="宋体" w:eastAsia="宋体" w:hAnsi="宋体" w:cs="宋体" w:hint="eastAsia"/>
                <w:color w:val="000000"/>
                <w:kern w:val="0"/>
                <w:sz w:val="24"/>
                <w:lang w:bidi="ar"/>
              </w:rPr>
              <w:t>）</w:t>
            </w:r>
          </w:p>
        </w:tc>
        <w:tc>
          <w:tcPr>
            <w:tcW w:w="2694" w:type="dxa"/>
            <w:shd w:val="clear" w:color="auto" w:fill="auto"/>
            <w:vAlign w:val="center"/>
          </w:tcPr>
          <w:p w:rsidR="007F719F" w:rsidRPr="007F719F" w:rsidRDefault="007F719F" w:rsidP="001B6205">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lastRenderedPageBreak/>
              <w:t>EI-ZFJC-E5W-S8645GB(</w:t>
            </w:r>
            <w:r w:rsidRPr="007F719F">
              <w:rPr>
                <w:rFonts w:ascii="宋体" w:eastAsia="宋体" w:hAnsi="宋体" w:cs="宋体" w:hint="eastAsia"/>
                <w:color w:val="000000"/>
                <w:sz w:val="24"/>
                <w:szCs w:val="22"/>
              </w:rPr>
              <w:lastRenderedPageBreak/>
              <w:t>双头5W应急灯）</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55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lastRenderedPageBreak/>
              <w:t>32</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lang w:bidi="ar"/>
              </w:rPr>
              <w:t>疏散指示（集中控制型，依爱</w:t>
            </w:r>
            <w:r w:rsidRPr="007F719F">
              <w:rPr>
                <w:rFonts w:ascii="宋体" w:eastAsia="宋体" w:hAnsi="宋体" w:cs="宋体" w:hint="eastAsia"/>
                <w:color w:val="000000"/>
                <w:kern w:val="0"/>
                <w:sz w:val="24"/>
                <w:lang w:bidi="ar"/>
              </w:rPr>
              <w:t>）</w:t>
            </w:r>
          </w:p>
        </w:tc>
        <w:tc>
          <w:tcPr>
            <w:tcW w:w="2694" w:type="dxa"/>
            <w:shd w:val="clear" w:color="auto" w:fill="auto"/>
            <w:vAlign w:val="center"/>
          </w:tcPr>
          <w:p w:rsidR="007F719F" w:rsidRPr="007F719F" w:rsidRDefault="007F719F" w:rsidP="001B6205">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EI-BLJC-1REII1W-8634GB(单面右向）</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35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33</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36V蓄电池组（集中电源）</w:t>
            </w:r>
          </w:p>
        </w:tc>
        <w:tc>
          <w:tcPr>
            <w:tcW w:w="2694" w:type="dxa"/>
            <w:shd w:val="clear" w:color="auto" w:fill="auto"/>
            <w:vAlign w:val="center"/>
          </w:tcPr>
          <w:p w:rsidR="007F719F" w:rsidRPr="007F719F" w:rsidRDefault="007F719F" w:rsidP="001B6205">
            <w:pPr>
              <w:spacing w:line="360" w:lineRule="exact"/>
              <w:jc w:val="center"/>
              <w:rPr>
                <w:rFonts w:ascii="宋体" w:eastAsia="宋体" w:hAnsi="宋体"/>
                <w:color w:val="000000"/>
                <w:sz w:val="24"/>
                <w:szCs w:val="22"/>
              </w:rPr>
            </w:pPr>
            <w:r w:rsidRPr="007F719F">
              <w:rPr>
                <w:rFonts w:ascii="宋体" w:eastAsia="宋体" w:hAnsi="宋体" w:hint="eastAsia"/>
                <w:color w:val="000000"/>
                <w:sz w:val="24"/>
              </w:rPr>
              <w:t>30AH</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olor w:val="000000"/>
                <w:sz w:val="24"/>
                <w:szCs w:val="22"/>
              </w:rPr>
            </w:pPr>
            <w:r w:rsidRPr="007F719F">
              <w:rPr>
                <w:rFonts w:ascii="宋体" w:eastAsia="宋体" w:hAnsi="宋体" w:hint="eastAsia"/>
                <w:color w:val="000000"/>
                <w:sz w:val="24"/>
              </w:rPr>
              <w:t>依爱</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34</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电线</w:t>
            </w:r>
          </w:p>
        </w:tc>
        <w:tc>
          <w:tcPr>
            <w:tcW w:w="2694"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WDZBN-RYJS 300/300V 2*1.5mm</w:t>
            </w:r>
            <w:r w:rsidRPr="007F719F">
              <w:rPr>
                <w:rFonts w:ascii="宋体" w:eastAsia="宋体" w:hAnsi="宋体" w:cs="宋体" w:hint="eastAsia"/>
                <w:color w:val="000000"/>
                <w:sz w:val="24"/>
                <w:szCs w:val="22"/>
                <w:vertAlign w:val="superscript"/>
              </w:rPr>
              <w:t>2</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rPr>
              <w:t>双绞线</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310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35</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kern w:val="0"/>
                <w:sz w:val="24"/>
                <w:lang w:bidi="ar"/>
              </w:rPr>
              <w:t>防火门闭门器</w:t>
            </w:r>
          </w:p>
        </w:tc>
        <w:tc>
          <w:tcPr>
            <w:tcW w:w="2694" w:type="dxa"/>
            <w:shd w:val="clear" w:color="auto" w:fill="auto"/>
            <w:vAlign w:val="center"/>
          </w:tcPr>
          <w:p w:rsidR="007F719F" w:rsidRPr="007F719F" w:rsidRDefault="007F719F" w:rsidP="001B6205">
            <w:pPr>
              <w:spacing w:line="360" w:lineRule="exact"/>
              <w:jc w:val="center"/>
              <w:rPr>
                <w:rFonts w:ascii="宋体" w:eastAsia="宋体" w:hAnsi="宋体" w:cs="宋体"/>
                <w:color w:val="000000"/>
                <w:sz w:val="24"/>
                <w:szCs w:val="22"/>
              </w:rPr>
            </w:pPr>
          </w:p>
        </w:tc>
        <w:tc>
          <w:tcPr>
            <w:tcW w:w="1459" w:type="dxa"/>
            <w:shd w:val="clear" w:color="auto" w:fill="auto"/>
            <w:vAlign w:val="center"/>
          </w:tcPr>
          <w:p w:rsidR="007F719F" w:rsidRPr="007F719F" w:rsidRDefault="007F719F" w:rsidP="00213D6F">
            <w:pPr>
              <w:widowControl/>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铝合金</w:t>
            </w:r>
          </w:p>
        </w:tc>
        <w:tc>
          <w:tcPr>
            <w:tcW w:w="950" w:type="dxa"/>
            <w:shd w:val="clear" w:color="auto" w:fill="auto"/>
            <w:vAlign w:val="center"/>
          </w:tcPr>
          <w:p w:rsidR="007F719F" w:rsidRPr="007F719F" w:rsidRDefault="007F719F" w:rsidP="00213D6F">
            <w:pPr>
              <w:widowControl/>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25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36</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钢质防火门(平方)</w:t>
            </w:r>
          </w:p>
        </w:tc>
        <w:tc>
          <w:tcPr>
            <w:tcW w:w="2694"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甲级</w:t>
            </w:r>
          </w:p>
        </w:tc>
        <w:tc>
          <w:tcPr>
            <w:tcW w:w="1459"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p>
        </w:tc>
        <w:tc>
          <w:tcPr>
            <w:tcW w:w="950" w:type="dxa"/>
            <w:shd w:val="clear" w:color="auto" w:fill="auto"/>
            <w:vAlign w:val="center"/>
          </w:tcPr>
          <w:p w:rsidR="007F719F" w:rsidRPr="007F719F" w:rsidRDefault="007F719F" w:rsidP="006227A9">
            <w:pPr>
              <w:widowControl/>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380/</w:t>
            </w:r>
            <w:r w:rsidRPr="007F719F">
              <w:rPr>
                <w:rFonts w:ascii="宋体" w:eastAsia="宋体" w:hAnsi="宋体" w:cs="宋体" w:hint="eastAsia"/>
                <w:color w:val="000000"/>
                <w:sz w:val="24"/>
              </w:rPr>
              <w:t>平方</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37</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 xml:space="preserve"> 吸顶扬声器 </w:t>
            </w:r>
          </w:p>
        </w:tc>
        <w:tc>
          <w:tcPr>
            <w:tcW w:w="2694"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XD5-4E-3W</w:t>
            </w:r>
          </w:p>
        </w:tc>
        <w:tc>
          <w:tcPr>
            <w:tcW w:w="1459"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p>
        </w:tc>
        <w:tc>
          <w:tcPr>
            <w:tcW w:w="95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28</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38</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输入模块</w:t>
            </w:r>
          </w:p>
        </w:tc>
        <w:tc>
          <w:tcPr>
            <w:tcW w:w="2694"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J-EI8030S</w:t>
            </w:r>
          </w:p>
        </w:tc>
        <w:tc>
          <w:tcPr>
            <w:tcW w:w="1459"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rPr>
              <w:t>依爱</w:t>
            </w:r>
          </w:p>
        </w:tc>
        <w:tc>
          <w:tcPr>
            <w:tcW w:w="95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28</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39</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输出模块</w:t>
            </w:r>
          </w:p>
        </w:tc>
        <w:tc>
          <w:tcPr>
            <w:tcW w:w="2694"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J-EI8047S</w:t>
            </w:r>
          </w:p>
        </w:tc>
        <w:tc>
          <w:tcPr>
            <w:tcW w:w="1459"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rPr>
              <w:t>依爱</w:t>
            </w:r>
          </w:p>
        </w:tc>
        <w:tc>
          <w:tcPr>
            <w:tcW w:w="95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35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40</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输入/输出模块</w:t>
            </w:r>
          </w:p>
        </w:tc>
        <w:tc>
          <w:tcPr>
            <w:tcW w:w="2694"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J-EI8041S</w:t>
            </w:r>
          </w:p>
        </w:tc>
        <w:tc>
          <w:tcPr>
            <w:tcW w:w="1459"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依爱</w:t>
            </w:r>
          </w:p>
        </w:tc>
        <w:tc>
          <w:tcPr>
            <w:tcW w:w="95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45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41</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消火栓防撞护栏</w:t>
            </w:r>
          </w:p>
        </w:tc>
        <w:tc>
          <w:tcPr>
            <w:tcW w:w="2694"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500mm*290mm*600mm</w:t>
            </w:r>
          </w:p>
        </w:tc>
        <w:tc>
          <w:tcPr>
            <w:tcW w:w="1459"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带反光标志</w:t>
            </w:r>
          </w:p>
        </w:tc>
        <w:tc>
          <w:tcPr>
            <w:tcW w:w="95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170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42</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 xml:space="preserve">报警主机回路板 </w:t>
            </w:r>
          </w:p>
        </w:tc>
        <w:tc>
          <w:tcPr>
            <w:tcW w:w="2694"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J-EI8121</w:t>
            </w:r>
          </w:p>
        </w:tc>
        <w:tc>
          <w:tcPr>
            <w:tcW w:w="1459"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rPr>
              <w:t>依爱</w:t>
            </w:r>
          </w:p>
        </w:tc>
        <w:tc>
          <w:tcPr>
            <w:tcW w:w="95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1250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43</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kern w:val="0"/>
                <w:sz w:val="24"/>
                <w:lang w:bidi="ar"/>
              </w:rPr>
              <w:t>主机24V电源</w:t>
            </w:r>
          </w:p>
        </w:tc>
        <w:tc>
          <w:tcPr>
            <w:tcW w:w="2694" w:type="dxa"/>
            <w:shd w:val="clear" w:color="auto" w:fill="auto"/>
            <w:vAlign w:val="center"/>
          </w:tcPr>
          <w:p w:rsidR="007F719F" w:rsidRPr="007F719F" w:rsidRDefault="007F719F" w:rsidP="00192769">
            <w:pPr>
              <w:spacing w:line="360" w:lineRule="exact"/>
              <w:jc w:val="center"/>
              <w:rPr>
                <w:rFonts w:ascii="宋体" w:eastAsia="宋体" w:hAnsi="宋体"/>
                <w:color w:val="000000"/>
                <w:sz w:val="24"/>
                <w:szCs w:val="22"/>
              </w:rPr>
            </w:pPr>
            <w:r w:rsidRPr="007F719F">
              <w:rPr>
                <w:rFonts w:ascii="宋体" w:eastAsia="宋体" w:hAnsi="宋体" w:hint="eastAsia"/>
                <w:color w:val="000000"/>
                <w:sz w:val="24"/>
              </w:rPr>
              <w:t>适用于依爱8000G</w:t>
            </w:r>
          </w:p>
        </w:tc>
        <w:tc>
          <w:tcPr>
            <w:tcW w:w="1459" w:type="dxa"/>
            <w:shd w:val="clear" w:color="auto" w:fill="auto"/>
            <w:vAlign w:val="center"/>
          </w:tcPr>
          <w:p w:rsidR="007F719F" w:rsidRPr="007F719F" w:rsidRDefault="007F719F" w:rsidP="006227A9">
            <w:pPr>
              <w:widowControl/>
              <w:spacing w:line="360" w:lineRule="exact"/>
              <w:jc w:val="center"/>
              <w:rPr>
                <w:rFonts w:ascii="宋体" w:eastAsia="宋体" w:hAnsi="宋体"/>
                <w:color w:val="000000"/>
                <w:sz w:val="24"/>
                <w:szCs w:val="22"/>
              </w:rPr>
            </w:pPr>
          </w:p>
        </w:tc>
        <w:tc>
          <w:tcPr>
            <w:tcW w:w="95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2000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44</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电线</w:t>
            </w:r>
          </w:p>
        </w:tc>
        <w:tc>
          <w:tcPr>
            <w:tcW w:w="2694" w:type="dxa"/>
            <w:shd w:val="clear" w:color="auto" w:fill="auto"/>
            <w:vAlign w:val="center"/>
          </w:tcPr>
          <w:p w:rsidR="007F719F" w:rsidRPr="007F719F" w:rsidRDefault="007F719F" w:rsidP="006227A9">
            <w:pPr>
              <w:spacing w:line="360" w:lineRule="exact"/>
              <w:rPr>
                <w:rFonts w:ascii="宋体" w:eastAsia="宋体" w:hAnsi="宋体" w:cs="宋体"/>
                <w:color w:val="000000"/>
                <w:sz w:val="24"/>
                <w:szCs w:val="22"/>
                <w:vertAlign w:val="superscript"/>
              </w:rPr>
            </w:pPr>
            <w:r w:rsidRPr="007F719F">
              <w:rPr>
                <w:rFonts w:ascii="宋体" w:eastAsia="宋体" w:hAnsi="宋体" w:cs="宋体" w:hint="eastAsia"/>
                <w:color w:val="000000"/>
                <w:sz w:val="24"/>
                <w:szCs w:val="22"/>
              </w:rPr>
              <w:t>WDZBN-RYJS 300/300V 2*2.5mm</w:t>
            </w:r>
            <w:r w:rsidRPr="007F719F">
              <w:rPr>
                <w:rFonts w:ascii="宋体" w:eastAsia="宋体" w:hAnsi="宋体" w:cs="宋体" w:hint="eastAsia"/>
                <w:color w:val="000000"/>
                <w:sz w:val="24"/>
                <w:szCs w:val="22"/>
                <w:vertAlign w:val="superscript"/>
              </w:rPr>
              <w:t>2</w:t>
            </w:r>
          </w:p>
        </w:tc>
        <w:tc>
          <w:tcPr>
            <w:tcW w:w="1459"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rPr>
              <w:t>双绞线</w:t>
            </w:r>
          </w:p>
        </w:tc>
        <w:tc>
          <w:tcPr>
            <w:tcW w:w="95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475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45</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双智能液位控制箱</w:t>
            </w:r>
          </w:p>
        </w:tc>
        <w:tc>
          <w:tcPr>
            <w:tcW w:w="2694"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p>
        </w:tc>
        <w:tc>
          <w:tcPr>
            <w:tcW w:w="1459"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hint="eastAsia"/>
                <w:color w:val="000000"/>
                <w:sz w:val="24"/>
              </w:rPr>
              <w:t>双显高低水位报警</w:t>
            </w:r>
          </w:p>
        </w:tc>
        <w:tc>
          <w:tcPr>
            <w:tcW w:w="95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550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46</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沟槽消声止回阀（弹簧）</w:t>
            </w:r>
          </w:p>
        </w:tc>
        <w:tc>
          <w:tcPr>
            <w:tcW w:w="2694"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DN-100  HC81-16Q</w:t>
            </w:r>
          </w:p>
        </w:tc>
        <w:tc>
          <w:tcPr>
            <w:tcW w:w="1459"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hint="eastAsia"/>
                <w:color w:val="000000"/>
                <w:sz w:val="24"/>
              </w:rPr>
              <w:t>法兰式静音</w:t>
            </w:r>
          </w:p>
        </w:tc>
        <w:tc>
          <w:tcPr>
            <w:tcW w:w="95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75</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47</w:t>
            </w:r>
          </w:p>
        </w:tc>
        <w:tc>
          <w:tcPr>
            <w:tcW w:w="220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防火门把手</w:t>
            </w:r>
          </w:p>
        </w:tc>
        <w:tc>
          <w:tcPr>
            <w:tcW w:w="2694" w:type="dxa"/>
            <w:shd w:val="clear" w:color="auto" w:fill="auto"/>
            <w:vAlign w:val="center"/>
          </w:tcPr>
          <w:p w:rsidR="007F719F" w:rsidRPr="007F719F" w:rsidRDefault="007F719F" w:rsidP="006227A9">
            <w:pPr>
              <w:spacing w:line="360" w:lineRule="exact"/>
              <w:jc w:val="center"/>
              <w:rPr>
                <w:rFonts w:ascii="宋体" w:eastAsia="宋体" w:hAnsi="宋体" w:cs="宋体"/>
                <w:color w:val="000000"/>
                <w:sz w:val="24"/>
                <w:szCs w:val="22"/>
              </w:rPr>
            </w:pPr>
          </w:p>
        </w:tc>
        <w:tc>
          <w:tcPr>
            <w:tcW w:w="1459"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合金</w:t>
            </w:r>
          </w:p>
        </w:tc>
        <w:tc>
          <w:tcPr>
            <w:tcW w:w="950" w:type="dxa"/>
            <w:shd w:val="clear" w:color="auto" w:fill="auto"/>
            <w:vAlign w:val="center"/>
          </w:tcPr>
          <w:p w:rsidR="007F719F" w:rsidRPr="007F719F" w:rsidRDefault="007F719F" w:rsidP="006227A9">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20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213D6F">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hint="eastAsia"/>
                <w:color w:val="000000"/>
                <w:kern w:val="0"/>
                <w:sz w:val="24"/>
                <w:lang w:bidi="ar"/>
              </w:rPr>
              <w:t>48</w:t>
            </w: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r w:rsidRPr="007F719F">
              <w:rPr>
                <w:rFonts w:ascii="宋体" w:eastAsia="宋体" w:hAnsi="宋体" w:cs="宋体"/>
                <w:color w:val="000000"/>
                <w:kern w:val="0"/>
                <w:sz w:val="24"/>
                <w:lang w:bidi="ar"/>
              </w:rPr>
              <w:t>消防门锁</w:t>
            </w:r>
          </w:p>
        </w:tc>
        <w:tc>
          <w:tcPr>
            <w:tcW w:w="2694" w:type="dxa"/>
            <w:shd w:val="clear" w:color="auto" w:fill="auto"/>
            <w:vAlign w:val="center"/>
          </w:tcPr>
          <w:p w:rsidR="007F719F" w:rsidRPr="007F719F" w:rsidRDefault="007F719F" w:rsidP="00E245ED">
            <w:pPr>
              <w:spacing w:line="360" w:lineRule="exact"/>
              <w:jc w:val="center"/>
              <w:rPr>
                <w:rFonts w:ascii="宋体" w:eastAsia="宋体" w:hAnsi="宋体" w:cs="宋体"/>
                <w:color w:val="000000"/>
                <w:sz w:val="24"/>
                <w:szCs w:val="22"/>
              </w:rPr>
            </w:pPr>
            <w:r w:rsidRPr="007F719F">
              <w:rPr>
                <w:rFonts w:ascii="宋体" w:eastAsia="宋体" w:hAnsi="宋体" w:cs="宋体"/>
                <w:color w:val="000000"/>
                <w:sz w:val="24"/>
                <w:szCs w:val="22"/>
              </w:rPr>
              <w:t>通用（包含各种消防</w:t>
            </w:r>
            <w:r w:rsidRPr="007F719F">
              <w:rPr>
                <w:rFonts w:ascii="宋体" w:eastAsia="宋体" w:hAnsi="宋体" w:cs="宋体" w:hint="eastAsia"/>
                <w:color w:val="000000"/>
                <w:sz w:val="24"/>
                <w:szCs w:val="22"/>
              </w:rPr>
              <w:t>门</w:t>
            </w:r>
            <w:r w:rsidRPr="007F719F">
              <w:rPr>
                <w:rFonts w:ascii="宋体" w:eastAsia="宋体" w:hAnsi="宋体" w:cs="宋体"/>
                <w:color w:val="000000"/>
                <w:sz w:val="24"/>
                <w:szCs w:val="22"/>
              </w:rPr>
              <w:t>使用）</w:t>
            </w: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color w:val="000000"/>
                <w:sz w:val="24"/>
                <w:szCs w:val="22"/>
              </w:rPr>
              <w:t>铝合金</w:t>
            </w: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r w:rsidRPr="007F719F">
              <w:rPr>
                <w:rFonts w:ascii="宋体" w:eastAsia="宋体" w:hAnsi="宋体" w:cs="宋体" w:hint="eastAsia"/>
                <w:color w:val="000000"/>
                <w:sz w:val="24"/>
                <w:szCs w:val="22"/>
              </w:rPr>
              <w:t>20</w:t>
            </w: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7F719F" w:rsidRPr="007F719F" w:rsidTr="007F719F">
        <w:tc>
          <w:tcPr>
            <w:tcW w:w="743"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kern w:val="0"/>
                <w:sz w:val="24"/>
                <w:lang w:bidi="ar"/>
              </w:rPr>
            </w:pPr>
          </w:p>
        </w:tc>
        <w:tc>
          <w:tcPr>
            <w:tcW w:w="2200" w:type="dxa"/>
            <w:shd w:val="clear" w:color="auto" w:fill="auto"/>
            <w:vAlign w:val="center"/>
          </w:tcPr>
          <w:p w:rsidR="007F719F" w:rsidRPr="007F719F" w:rsidRDefault="007F719F" w:rsidP="001B6205">
            <w:pPr>
              <w:widowControl/>
              <w:spacing w:line="360" w:lineRule="exact"/>
              <w:jc w:val="center"/>
              <w:rPr>
                <w:rFonts w:ascii="宋体" w:eastAsia="宋体" w:hAnsi="宋体"/>
                <w:color w:val="000000"/>
                <w:kern w:val="0"/>
                <w:sz w:val="24"/>
                <w:lang w:bidi="ar"/>
              </w:rPr>
            </w:pPr>
          </w:p>
        </w:tc>
        <w:tc>
          <w:tcPr>
            <w:tcW w:w="2694" w:type="dxa"/>
            <w:shd w:val="clear" w:color="auto" w:fill="auto"/>
            <w:vAlign w:val="center"/>
          </w:tcPr>
          <w:p w:rsidR="007F719F" w:rsidRPr="007F719F" w:rsidRDefault="007F719F" w:rsidP="001B6205">
            <w:pPr>
              <w:spacing w:line="360" w:lineRule="exact"/>
              <w:jc w:val="center"/>
              <w:rPr>
                <w:rFonts w:ascii="宋体" w:eastAsia="宋体" w:hAnsi="宋体"/>
                <w:color w:val="000000"/>
                <w:sz w:val="24"/>
                <w:szCs w:val="22"/>
              </w:rPr>
            </w:pPr>
          </w:p>
        </w:tc>
        <w:tc>
          <w:tcPr>
            <w:tcW w:w="1459" w:type="dxa"/>
            <w:shd w:val="clear" w:color="auto" w:fill="auto"/>
            <w:vAlign w:val="center"/>
          </w:tcPr>
          <w:p w:rsidR="007F719F" w:rsidRPr="007F719F" w:rsidRDefault="007F719F" w:rsidP="001B6205">
            <w:pPr>
              <w:widowControl/>
              <w:spacing w:line="360" w:lineRule="exact"/>
              <w:jc w:val="center"/>
              <w:rPr>
                <w:rFonts w:ascii="宋体" w:eastAsia="宋体" w:hAnsi="宋体"/>
                <w:color w:val="000000"/>
                <w:sz w:val="24"/>
                <w:szCs w:val="22"/>
              </w:rPr>
            </w:pPr>
          </w:p>
        </w:tc>
        <w:tc>
          <w:tcPr>
            <w:tcW w:w="950" w:type="dxa"/>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c>
          <w:tcPr>
            <w:tcW w:w="2005" w:type="dxa"/>
            <w:vMerge/>
            <w:shd w:val="clear" w:color="auto" w:fill="auto"/>
            <w:vAlign w:val="center"/>
          </w:tcPr>
          <w:p w:rsidR="007F719F" w:rsidRPr="007F719F" w:rsidRDefault="007F719F" w:rsidP="001B6205">
            <w:pPr>
              <w:widowControl/>
              <w:spacing w:line="360" w:lineRule="exact"/>
              <w:jc w:val="center"/>
              <w:rPr>
                <w:rFonts w:ascii="宋体" w:eastAsia="宋体" w:hAnsi="宋体" w:cs="宋体"/>
                <w:color w:val="000000"/>
                <w:sz w:val="24"/>
                <w:szCs w:val="22"/>
              </w:rPr>
            </w:pPr>
          </w:p>
        </w:tc>
      </w:tr>
      <w:tr w:rsidR="00FE0343" w:rsidTr="007F719F">
        <w:tc>
          <w:tcPr>
            <w:tcW w:w="10051" w:type="dxa"/>
            <w:gridSpan w:val="6"/>
            <w:shd w:val="clear" w:color="auto" w:fill="auto"/>
            <w:vAlign w:val="center"/>
          </w:tcPr>
          <w:p w:rsidR="00FE0343" w:rsidRPr="007F719F" w:rsidRDefault="00FE0343" w:rsidP="001B6205">
            <w:pPr>
              <w:widowControl/>
              <w:spacing w:line="360" w:lineRule="exact"/>
              <w:rPr>
                <w:rFonts w:ascii="宋体" w:eastAsia="宋体" w:hAnsi="宋体"/>
                <w:sz w:val="24"/>
              </w:rPr>
            </w:pPr>
            <w:r w:rsidRPr="007F719F">
              <w:rPr>
                <w:rFonts w:ascii="宋体" w:eastAsia="宋体" w:hAnsi="宋体" w:hint="eastAsia"/>
                <w:sz w:val="24"/>
              </w:rPr>
              <w:t>说明:</w:t>
            </w:r>
          </w:p>
          <w:p w:rsidR="00FE0343" w:rsidRPr="007F719F" w:rsidRDefault="00FE0343" w:rsidP="001B6205">
            <w:pPr>
              <w:widowControl/>
              <w:spacing w:line="360" w:lineRule="exact"/>
              <w:ind w:firstLineChars="100" w:firstLine="240"/>
              <w:rPr>
                <w:rFonts w:ascii="宋体" w:eastAsia="宋体" w:hAnsi="宋体"/>
                <w:sz w:val="24"/>
              </w:rPr>
            </w:pPr>
            <w:r w:rsidRPr="007F719F">
              <w:rPr>
                <w:rFonts w:ascii="宋体" w:eastAsia="宋体" w:hAnsi="宋体" w:hint="eastAsia"/>
                <w:sz w:val="24"/>
              </w:rPr>
              <w:t>1.表中品种为壹个年度合同期内可能发生的采购品种，仅为本项目评审的依据，不是最终采购品种。</w:t>
            </w:r>
          </w:p>
          <w:p w:rsidR="00FE0343" w:rsidRDefault="00FE0343" w:rsidP="001B6205">
            <w:pPr>
              <w:widowControl/>
              <w:spacing w:line="360" w:lineRule="exact"/>
              <w:ind w:firstLineChars="100" w:firstLine="240"/>
              <w:rPr>
                <w:rFonts w:ascii="宋体" w:eastAsia="宋体" w:hAnsi="宋体" w:cs="宋体"/>
                <w:color w:val="000000"/>
                <w:sz w:val="24"/>
                <w:szCs w:val="22"/>
              </w:rPr>
            </w:pPr>
            <w:r w:rsidRPr="007F719F">
              <w:rPr>
                <w:rFonts w:ascii="宋体" w:eastAsia="宋体" w:hAnsi="宋体" w:hint="eastAsia"/>
                <w:sz w:val="24"/>
              </w:rPr>
              <w:t>2根据维保部位需要品种、数量分批采购供应，据实结算。</w:t>
            </w:r>
            <w:r>
              <w:rPr>
                <w:rFonts w:ascii="宋体" w:eastAsia="宋体" w:hAnsi="宋体" w:cs="宋体"/>
                <w:color w:val="000000"/>
                <w:sz w:val="24"/>
                <w:szCs w:val="22"/>
              </w:rPr>
              <w:t xml:space="preserve"> </w:t>
            </w:r>
          </w:p>
        </w:tc>
      </w:tr>
    </w:tbl>
    <w:p w:rsidR="00BC3CA0" w:rsidRPr="00554B35" w:rsidRDefault="00860DFE"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sidRPr="00554B35">
        <w:rPr>
          <w:rFonts w:ascii="宋体" w:eastAsia="宋体" w:hAnsi="宋体" w:cs="等线" w:hint="eastAsia"/>
          <w:b/>
          <w:bCs/>
          <w:szCs w:val="32"/>
        </w:rPr>
        <w:t>二、</w:t>
      </w:r>
      <w:r w:rsidR="00766B78" w:rsidRPr="00554B35">
        <w:rPr>
          <w:rFonts w:ascii="宋体" w:eastAsia="宋体" w:hAnsi="宋体" w:cs="等线" w:hint="eastAsia"/>
          <w:b/>
          <w:bCs/>
          <w:szCs w:val="32"/>
        </w:rPr>
        <w:t>合同服务期限及</w:t>
      </w:r>
      <w:r w:rsidRPr="00554B35">
        <w:rPr>
          <w:rFonts w:ascii="宋体" w:eastAsia="宋体" w:hAnsi="宋体" w:cs="等线" w:hint="eastAsia"/>
          <w:b/>
          <w:bCs/>
          <w:szCs w:val="32"/>
        </w:rPr>
        <w:t>供货</w:t>
      </w:r>
      <w:r w:rsidR="00766B78" w:rsidRPr="00554B35">
        <w:rPr>
          <w:rFonts w:ascii="宋体" w:eastAsia="宋体" w:hAnsi="宋体" w:cs="等线" w:hint="eastAsia"/>
          <w:b/>
          <w:bCs/>
          <w:szCs w:val="32"/>
        </w:rPr>
        <w:t>要求</w:t>
      </w:r>
    </w:p>
    <w:p w:rsidR="00766B78" w:rsidRPr="00554B35" w:rsidRDefault="00860DFE">
      <w:pPr>
        <w:shd w:val="clear" w:color="auto" w:fill="FFFFFF"/>
        <w:spacing w:line="380" w:lineRule="exact"/>
        <w:ind w:firstLine="480"/>
        <w:jc w:val="left"/>
        <w:rPr>
          <w:rFonts w:ascii="宋体" w:eastAsia="宋体" w:hAnsi="宋体"/>
          <w:sz w:val="24"/>
        </w:rPr>
      </w:pPr>
      <w:r w:rsidRPr="00554B35">
        <w:rPr>
          <w:rFonts w:ascii="宋体" w:eastAsia="宋体" w:hAnsi="宋体" w:hint="eastAsia"/>
          <w:sz w:val="24"/>
        </w:rPr>
        <w:t>1、</w:t>
      </w:r>
      <w:r w:rsidR="00766B78" w:rsidRPr="00554B35">
        <w:rPr>
          <w:rFonts w:ascii="宋体" w:eastAsia="宋体" w:hAnsi="宋体" w:hint="eastAsia"/>
          <w:sz w:val="24"/>
        </w:rPr>
        <w:t>合同服务期限：合同签订后</w:t>
      </w:r>
      <w:r w:rsidR="005B6380">
        <w:rPr>
          <w:rFonts w:ascii="宋体" w:eastAsia="宋体" w:hAnsi="宋体" w:hint="eastAsia"/>
          <w:sz w:val="24"/>
        </w:rPr>
        <w:t>三</w:t>
      </w:r>
      <w:r w:rsidR="00766B78" w:rsidRPr="00554B35">
        <w:rPr>
          <w:rFonts w:ascii="宋体" w:eastAsia="宋体" w:hAnsi="宋体" w:hint="eastAsia"/>
          <w:sz w:val="24"/>
        </w:rPr>
        <w:t>年（</w:t>
      </w:r>
      <w:r w:rsidR="005B6380">
        <w:rPr>
          <w:rFonts w:ascii="宋体" w:eastAsia="宋体" w:hAnsi="宋体" w:hint="eastAsia"/>
          <w:sz w:val="24"/>
        </w:rPr>
        <w:t>36</w:t>
      </w:r>
      <w:r w:rsidR="00766B78" w:rsidRPr="00554B35">
        <w:rPr>
          <w:rFonts w:ascii="宋体" w:eastAsia="宋体" w:hAnsi="宋体" w:hint="eastAsia"/>
          <w:sz w:val="24"/>
        </w:rPr>
        <w:t>个月）。</w:t>
      </w:r>
    </w:p>
    <w:p w:rsidR="00554B35" w:rsidRDefault="00766B78">
      <w:pPr>
        <w:shd w:val="clear" w:color="auto" w:fill="FFFFFF"/>
        <w:spacing w:line="380" w:lineRule="exact"/>
        <w:ind w:firstLine="480"/>
        <w:jc w:val="left"/>
        <w:rPr>
          <w:rFonts w:ascii="宋体" w:eastAsia="宋体" w:hAnsi="宋体"/>
          <w:sz w:val="24"/>
        </w:rPr>
      </w:pPr>
      <w:r w:rsidRPr="00554B35">
        <w:rPr>
          <w:rFonts w:ascii="宋体" w:eastAsia="宋体" w:hAnsi="宋体" w:hint="eastAsia"/>
          <w:sz w:val="24"/>
        </w:rPr>
        <w:t>2、送货</w:t>
      </w:r>
      <w:r w:rsidR="00860DFE" w:rsidRPr="00554B35">
        <w:rPr>
          <w:rFonts w:ascii="宋体" w:eastAsia="宋体" w:hAnsi="宋体" w:hint="eastAsia"/>
          <w:sz w:val="24"/>
        </w:rPr>
        <w:t>时限</w:t>
      </w:r>
      <w:r w:rsidRPr="00554B35">
        <w:rPr>
          <w:rFonts w:ascii="宋体" w:eastAsia="宋体" w:hAnsi="宋体" w:hint="eastAsia"/>
          <w:sz w:val="24"/>
        </w:rPr>
        <w:t>要求</w:t>
      </w:r>
      <w:r w:rsidR="00860DFE" w:rsidRPr="00554B35">
        <w:rPr>
          <w:rFonts w:ascii="宋体" w:eastAsia="宋体" w:hAnsi="宋体" w:hint="eastAsia"/>
          <w:sz w:val="24"/>
        </w:rPr>
        <w:t>：</w:t>
      </w:r>
      <w:r w:rsidRPr="00554B35">
        <w:rPr>
          <w:rFonts w:ascii="宋体" w:eastAsia="宋体" w:hAnsi="宋体" w:hint="eastAsia"/>
          <w:sz w:val="24"/>
        </w:rPr>
        <w:t>接供货通知</w:t>
      </w:r>
      <w:r w:rsidR="00860DFE" w:rsidRPr="00554B35">
        <w:rPr>
          <w:rFonts w:ascii="宋体" w:eastAsia="宋体" w:hAnsi="宋体" w:hint="eastAsia"/>
          <w:sz w:val="24"/>
        </w:rPr>
        <w:t>3个工作日</w:t>
      </w:r>
      <w:r w:rsidR="005B6380">
        <w:rPr>
          <w:rFonts w:ascii="宋体" w:eastAsia="宋体" w:hAnsi="宋体" w:hint="eastAsia"/>
          <w:sz w:val="24"/>
        </w:rPr>
        <w:t>，特殊情况下24小时之内送到。</w:t>
      </w:r>
    </w:p>
    <w:p w:rsidR="00BC3CA0" w:rsidRPr="00554B35" w:rsidRDefault="00860DFE">
      <w:pPr>
        <w:spacing w:line="400" w:lineRule="exact"/>
        <w:ind w:firstLine="480"/>
        <w:rPr>
          <w:rFonts w:ascii="宋体" w:eastAsia="宋体" w:hAnsi="宋体"/>
          <w:color w:val="000000"/>
          <w:sz w:val="24"/>
        </w:rPr>
      </w:pPr>
      <w:r w:rsidRPr="00554B35">
        <w:rPr>
          <w:rFonts w:ascii="宋体" w:eastAsia="宋体" w:hAnsi="宋体" w:hint="eastAsia"/>
          <w:sz w:val="24"/>
        </w:rPr>
        <w:t>2、</w:t>
      </w:r>
      <w:r w:rsidR="00766B78" w:rsidRPr="00554B35">
        <w:rPr>
          <w:rFonts w:ascii="宋体" w:eastAsia="宋体" w:hAnsi="宋体" w:hint="eastAsia"/>
          <w:color w:val="000000"/>
          <w:sz w:val="24"/>
        </w:rPr>
        <w:t>送</w:t>
      </w:r>
      <w:r w:rsidRPr="00554B35">
        <w:rPr>
          <w:rFonts w:ascii="宋体" w:eastAsia="宋体" w:hAnsi="宋体" w:hint="eastAsia"/>
          <w:color w:val="000000"/>
          <w:sz w:val="24"/>
        </w:rPr>
        <w:t>货地点：涡阳县人民医院指定地点。</w:t>
      </w:r>
    </w:p>
    <w:p w:rsidR="00BC3CA0" w:rsidRPr="00554B35" w:rsidRDefault="00860DFE"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sidRPr="00554B35">
        <w:rPr>
          <w:rFonts w:ascii="宋体" w:eastAsia="宋体" w:hAnsi="宋体" w:cs="等线" w:hint="eastAsia"/>
          <w:b/>
          <w:bCs/>
          <w:szCs w:val="32"/>
        </w:rPr>
        <w:t xml:space="preserve">三、质量及售后服务： </w:t>
      </w:r>
    </w:p>
    <w:p w:rsidR="00BC3CA0" w:rsidRDefault="00860DFE">
      <w:pPr>
        <w:spacing w:line="400" w:lineRule="exact"/>
        <w:ind w:firstLineChars="200" w:firstLine="480"/>
        <w:rPr>
          <w:rFonts w:ascii="宋体" w:eastAsia="宋体" w:hAnsi="宋体"/>
          <w:sz w:val="24"/>
        </w:rPr>
      </w:pPr>
      <w:r>
        <w:rPr>
          <w:rFonts w:ascii="宋体" w:eastAsia="宋体" w:hAnsi="宋体"/>
          <w:sz w:val="24"/>
        </w:rPr>
        <w:lastRenderedPageBreak/>
        <w:t>1、提供不少于</w:t>
      </w:r>
      <w:r>
        <w:rPr>
          <w:rFonts w:ascii="宋体" w:eastAsia="宋体" w:hAnsi="宋体" w:hint="eastAsia"/>
          <w:sz w:val="24"/>
        </w:rPr>
        <w:t>1</w:t>
      </w:r>
      <w:r>
        <w:rPr>
          <w:rFonts w:ascii="宋体" w:eastAsia="宋体" w:hAnsi="宋体"/>
          <w:sz w:val="24"/>
        </w:rPr>
        <w:t xml:space="preserve">年的免费质保。投标人应负责投标货物质量保证期内的免费维修和配件供应。 </w:t>
      </w:r>
    </w:p>
    <w:p w:rsidR="00554B35" w:rsidRPr="00554B35" w:rsidRDefault="00554B35" w:rsidP="00554B35">
      <w:pPr>
        <w:shd w:val="clear" w:color="auto" w:fill="FFFFFF"/>
        <w:spacing w:line="380" w:lineRule="exact"/>
        <w:ind w:firstLine="480"/>
        <w:jc w:val="left"/>
        <w:rPr>
          <w:rFonts w:ascii="宋体" w:eastAsia="宋体" w:hAnsi="宋体"/>
          <w:sz w:val="24"/>
        </w:rPr>
      </w:pPr>
      <w:r>
        <w:rPr>
          <w:rFonts w:ascii="宋体" w:eastAsia="宋体" w:hAnsi="宋体" w:hint="eastAsia"/>
          <w:sz w:val="24"/>
        </w:rPr>
        <w:t>2、</w:t>
      </w:r>
      <w:r w:rsidRPr="00554B35">
        <w:rPr>
          <w:rFonts w:ascii="宋体" w:eastAsia="宋体" w:hAnsi="宋体" w:hint="eastAsia"/>
          <w:sz w:val="24"/>
        </w:rPr>
        <w:t>中标单位需在本地</w:t>
      </w:r>
      <w:r w:rsidR="005B6380">
        <w:rPr>
          <w:rFonts w:ascii="宋体" w:eastAsia="宋体" w:hAnsi="宋体" w:hint="eastAsia"/>
          <w:sz w:val="24"/>
        </w:rPr>
        <w:t>设</w:t>
      </w:r>
      <w:r w:rsidRPr="00554B35">
        <w:rPr>
          <w:rFonts w:ascii="宋体" w:eastAsia="宋体" w:hAnsi="宋体" w:hint="eastAsia"/>
          <w:sz w:val="24"/>
        </w:rPr>
        <w:t>仓储，满足零星供货及时性需求</w:t>
      </w:r>
      <w:r w:rsidR="001B6205">
        <w:rPr>
          <w:rFonts w:ascii="宋体" w:eastAsia="宋体" w:hAnsi="宋体" w:hint="eastAsia"/>
          <w:sz w:val="24"/>
        </w:rPr>
        <w:t>。</w:t>
      </w:r>
      <w:r w:rsidRPr="00554B35">
        <w:rPr>
          <w:rFonts w:ascii="宋体" w:eastAsia="宋体" w:hAnsi="宋体" w:hint="eastAsia"/>
          <w:sz w:val="24"/>
        </w:rPr>
        <w:t>若</w:t>
      </w:r>
      <w:r>
        <w:rPr>
          <w:rFonts w:ascii="宋体" w:eastAsia="宋体" w:hAnsi="宋体" w:hint="eastAsia"/>
          <w:sz w:val="24"/>
        </w:rPr>
        <w:t>因不</w:t>
      </w:r>
      <w:r w:rsidRPr="00554B35">
        <w:rPr>
          <w:rFonts w:ascii="宋体" w:eastAsia="宋体" w:hAnsi="宋体" w:hint="eastAsia"/>
          <w:sz w:val="24"/>
        </w:rPr>
        <w:t>及时供货，</w:t>
      </w:r>
      <w:r>
        <w:rPr>
          <w:rFonts w:ascii="宋体" w:eastAsia="宋体" w:hAnsi="宋体" w:hint="eastAsia"/>
          <w:sz w:val="24"/>
        </w:rPr>
        <w:t>造成采购人</w:t>
      </w:r>
      <w:r w:rsidR="001B6205">
        <w:rPr>
          <w:rFonts w:ascii="宋体" w:eastAsia="宋体" w:hAnsi="宋体" w:hint="eastAsia"/>
          <w:sz w:val="24"/>
        </w:rPr>
        <w:t>工期延误，发生一次处罚1000元</w:t>
      </w:r>
      <w:r w:rsidRPr="00554B35">
        <w:rPr>
          <w:rFonts w:ascii="宋体" w:eastAsia="宋体" w:hAnsi="宋体" w:hint="eastAsia"/>
          <w:sz w:val="24"/>
        </w:rPr>
        <w:t>，</w:t>
      </w:r>
      <w:r w:rsidR="001B6205">
        <w:rPr>
          <w:rFonts w:ascii="宋体" w:eastAsia="宋体" w:hAnsi="宋体" w:hint="eastAsia"/>
          <w:sz w:val="24"/>
        </w:rPr>
        <w:t>工期延误超过</w:t>
      </w:r>
      <w:r w:rsidR="005B6380">
        <w:rPr>
          <w:rFonts w:ascii="宋体" w:eastAsia="宋体" w:hAnsi="宋体" w:hint="eastAsia"/>
          <w:sz w:val="24"/>
        </w:rPr>
        <w:t>3</w:t>
      </w:r>
      <w:r w:rsidR="001B6205">
        <w:rPr>
          <w:rFonts w:ascii="宋体" w:eastAsia="宋体" w:hAnsi="宋体" w:hint="eastAsia"/>
          <w:sz w:val="24"/>
        </w:rPr>
        <w:t>天仍未供货送达的，采购人</w:t>
      </w:r>
      <w:r w:rsidRPr="00554B35">
        <w:rPr>
          <w:rFonts w:ascii="宋体" w:eastAsia="宋体" w:hAnsi="宋体" w:hint="eastAsia"/>
          <w:sz w:val="24"/>
        </w:rPr>
        <w:t>可自行在本地采购，按</w:t>
      </w:r>
      <w:r w:rsidR="001B6205">
        <w:rPr>
          <w:rFonts w:ascii="宋体" w:eastAsia="宋体" w:hAnsi="宋体" w:hint="eastAsia"/>
          <w:sz w:val="24"/>
        </w:rPr>
        <w:t>成交</w:t>
      </w:r>
      <w:r w:rsidRPr="00554B35">
        <w:rPr>
          <w:rFonts w:ascii="宋体" w:eastAsia="宋体" w:hAnsi="宋体" w:hint="eastAsia"/>
          <w:sz w:val="24"/>
        </w:rPr>
        <w:t>采购价格三倍</w:t>
      </w:r>
      <w:r w:rsidR="001B6205">
        <w:rPr>
          <w:rFonts w:ascii="宋体" w:eastAsia="宋体" w:hAnsi="宋体" w:hint="eastAsia"/>
          <w:sz w:val="24"/>
        </w:rPr>
        <w:t>处罚，处罚款项</w:t>
      </w:r>
      <w:r w:rsidRPr="00554B35">
        <w:rPr>
          <w:rFonts w:ascii="宋体" w:eastAsia="宋体" w:hAnsi="宋体" w:hint="eastAsia"/>
          <w:sz w:val="24"/>
        </w:rPr>
        <w:t>从已完成</w:t>
      </w:r>
      <w:r w:rsidR="001B6205">
        <w:rPr>
          <w:rFonts w:ascii="宋体" w:eastAsia="宋体" w:hAnsi="宋体" w:hint="eastAsia"/>
          <w:sz w:val="24"/>
        </w:rPr>
        <w:t>的</w:t>
      </w:r>
      <w:r w:rsidRPr="00554B35">
        <w:rPr>
          <w:rFonts w:ascii="宋体" w:eastAsia="宋体" w:hAnsi="宋体" w:hint="eastAsia"/>
          <w:sz w:val="24"/>
        </w:rPr>
        <w:t>合同内容</w:t>
      </w:r>
      <w:r w:rsidR="001B6205">
        <w:rPr>
          <w:rFonts w:ascii="宋体" w:eastAsia="宋体" w:hAnsi="宋体" w:hint="eastAsia"/>
          <w:sz w:val="24"/>
        </w:rPr>
        <w:t>应付款项</w:t>
      </w:r>
      <w:r w:rsidRPr="00554B35">
        <w:rPr>
          <w:rFonts w:ascii="宋体" w:eastAsia="宋体" w:hAnsi="宋体" w:hint="eastAsia"/>
          <w:sz w:val="24"/>
        </w:rPr>
        <w:t>中扣除。</w:t>
      </w:r>
    </w:p>
    <w:p w:rsidR="00554B35" w:rsidRDefault="00554B35" w:rsidP="00554B35">
      <w:pPr>
        <w:spacing w:line="400" w:lineRule="exact"/>
        <w:ind w:firstLine="480"/>
        <w:rPr>
          <w:rFonts w:ascii="宋体" w:eastAsia="宋体" w:hAnsi="宋体"/>
          <w:color w:val="000000"/>
          <w:sz w:val="24"/>
        </w:rPr>
      </w:pPr>
      <w:r w:rsidRPr="00554B35">
        <w:rPr>
          <w:rFonts w:ascii="宋体" w:eastAsia="宋体" w:hAnsi="宋体" w:hint="eastAsia"/>
          <w:color w:val="000000"/>
          <w:sz w:val="24"/>
        </w:rPr>
        <w:t>3、采购清单内零星材料采购，为主要材料之外，不可预见性耗材，甲方列出清单后，3日内由中标单位提供询价报价单，对比市场价格商议后，7日内确定最终单价。中标单位需合理报价，双方友好协商，配合甲方的使用需要。</w:t>
      </w:r>
    </w:p>
    <w:p w:rsidR="001B6205" w:rsidRPr="00554B35" w:rsidRDefault="001B6205" w:rsidP="00554B35">
      <w:pPr>
        <w:spacing w:line="400" w:lineRule="exact"/>
        <w:ind w:firstLine="480"/>
        <w:rPr>
          <w:rFonts w:ascii="宋体" w:eastAsia="宋体" w:hAnsi="宋体"/>
          <w:color w:val="000000"/>
          <w:sz w:val="24"/>
        </w:rPr>
      </w:pPr>
      <w:r>
        <w:rPr>
          <w:rFonts w:ascii="宋体" w:eastAsia="宋体" w:hAnsi="宋体" w:hint="eastAsia"/>
          <w:color w:val="000000"/>
          <w:sz w:val="24"/>
        </w:rPr>
        <w:t>4、因所供产品原因造成安全事件，由成交供应商全部承担。</w:t>
      </w:r>
    </w:p>
    <w:p w:rsidR="00BC3CA0" w:rsidRDefault="001B6205">
      <w:pPr>
        <w:spacing w:line="400" w:lineRule="exact"/>
        <w:ind w:firstLineChars="200" w:firstLine="480"/>
        <w:rPr>
          <w:rFonts w:ascii="宋体" w:eastAsia="宋体" w:hAnsi="宋体" w:cs="等线"/>
          <w:sz w:val="24"/>
          <w:szCs w:val="32"/>
        </w:rPr>
      </w:pPr>
      <w:r>
        <w:rPr>
          <w:rFonts w:ascii="宋体" w:eastAsia="宋体" w:hAnsi="宋体" w:hint="eastAsia"/>
          <w:sz w:val="24"/>
        </w:rPr>
        <w:t>5</w:t>
      </w:r>
      <w:r w:rsidR="00860DFE">
        <w:rPr>
          <w:rFonts w:ascii="宋体" w:eastAsia="宋体" w:hAnsi="宋体"/>
          <w:sz w:val="24"/>
        </w:rPr>
        <w:t>、未尽事宜，在签订合同时协商。</w:t>
      </w:r>
    </w:p>
    <w:p w:rsidR="00BC3CA0" w:rsidRPr="00554B35" w:rsidRDefault="00860DFE"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sidRPr="00554B35">
        <w:rPr>
          <w:rFonts w:ascii="宋体" w:eastAsia="宋体" w:hAnsi="宋体" w:cs="等线" w:hint="eastAsia"/>
          <w:b/>
          <w:bCs/>
          <w:szCs w:val="32"/>
        </w:rPr>
        <w:t>四、验收：</w:t>
      </w:r>
    </w:p>
    <w:p w:rsidR="00BC3CA0" w:rsidRDefault="00860DFE">
      <w:pPr>
        <w:spacing w:line="400" w:lineRule="exact"/>
        <w:ind w:firstLineChars="200" w:firstLine="480"/>
        <w:rPr>
          <w:rFonts w:ascii="宋体" w:eastAsia="宋体" w:hAnsi="宋体"/>
          <w:color w:val="000000"/>
          <w:sz w:val="24"/>
        </w:rPr>
      </w:pPr>
      <w:r>
        <w:rPr>
          <w:rFonts w:ascii="宋体" w:eastAsia="宋体" w:hAnsi="宋体" w:hint="eastAsia"/>
          <w:color w:val="000000"/>
          <w:sz w:val="24"/>
        </w:rPr>
        <w:t>按技术要求及行业标准验收。</w:t>
      </w:r>
    </w:p>
    <w:p w:rsidR="00BC3CA0" w:rsidRPr="00554B35" w:rsidRDefault="00860DFE"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sidRPr="00554B35">
        <w:rPr>
          <w:rFonts w:ascii="宋体" w:eastAsia="宋体" w:hAnsi="宋体" w:cs="等线" w:hint="eastAsia"/>
          <w:b/>
          <w:bCs/>
          <w:szCs w:val="32"/>
        </w:rPr>
        <w:t>五、最高限价：</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1、最高限价</w:t>
      </w:r>
      <w:r w:rsidR="001B6205">
        <w:rPr>
          <w:rFonts w:ascii="宋体" w:eastAsia="宋体" w:hAnsi="宋体" w:cs="等线" w:hint="eastAsia"/>
          <w:sz w:val="24"/>
          <w:szCs w:val="32"/>
        </w:rPr>
        <w:t>：从各品种单价限价</w:t>
      </w:r>
      <w:r>
        <w:rPr>
          <w:rFonts w:ascii="宋体" w:eastAsia="宋体" w:hAnsi="宋体" w:cs="等线" w:hint="eastAsia"/>
          <w:sz w:val="24"/>
          <w:szCs w:val="32"/>
        </w:rPr>
        <w:t>。</w:t>
      </w:r>
    </w:p>
    <w:p w:rsidR="00BC3CA0" w:rsidRPr="00554B35" w:rsidRDefault="00860DFE"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sidRPr="00554B35">
        <w:rPr>
          <w:rFonts w:ascii="宋体" w:eastAsia="宋体" w:hAnsi="宋体" w:cs="等线" w:hint="eastAsia"/>
          <w:b/>
          <w:bCs/>
          <w:szCs w:val="32"/>
        </w:rPr>
        <w:t>六、报价要求</w:t>
      </w:r>
    </w:p>
    <w:p w:rsidR="00BC3CA0" w:rsidRPr="001B6205" w:rsidRDefault="00860DFE" w:rsidP="001B6205">
      <w:pPr>
        <w:spacing w:line="400" w:lineRule="exact"/>
        <w:ind w:firstLineChars="200" w:firstLine="480"/>
        <w:rPr>
          <w:rFonts w:ascii="宋体" w:eastAsia="宋体" w:hAnsi="宋体" w:cs="等线"/>
          <w:sz w:val="24"/>
          <w:szCs w:val="32"/>
        </w:rPr>
      </w:pPr>
      <w:r w:rsidRPr="001B6205">
        <w:rPr>
          <w:rFonts w:ascii="宋体" w:eastAsia="宋体" w:hAnsi="宋体" w:cs="等线" w:hint="eastAsia"/>
          <w:sz w:val="24"/>
          <w:szCs w:val="32"/>
        </w:rPr>
        <w:t>1、报价不得高于</w:t>
      </w:r>
      <w:r w:rsidR="001B6205" w:rsidRPr="001B6205">
        <w:rPr>
          <w:rFonts w:ascii="宋体" w:eastAsia="宋体" w:hAnsi="宋体" w:cs="等线" w:hint="eastAsia"/>
          <w:sz w:val="24"/>
          <w:szCs w:val="32"/>
        </w:rPr>
        <w:t>各品种</w:t>
      </w:r>
      <w:r w:rsidRPr="001B6205">
        <w:rPr>
          <w:rFonts w:ascii="宋体" w:eastAsia="宋体" w:hAnsi="宋体" w:cs="等线" w:hint="eastAsia"/>
          <w:sz w:val="24"/>
          <w:szCs w:val="32"/>
        </w:rPr>
        <w:t>限价，否则投标无效。</w:t>
      </w:r>
    </w:p>
    <w:p w:rsidR="001B6205" w:rsidRDefault="001B6205" w:rsidP="001B6205">
      <w:pPr>
        <w:shd w:val="clear" w:color="auto" w:fill="FFFFFF"/>
        <w:spacing w:line="380" w:lineRule="exact"/>
        <w:ind w:firstLine="480"/>
        <w:jc w:val="left"/>
        <w:rPr>
          <w:rFonts w:ascii="宋体" w:eastAsia="宋体" w:hAnsi="宋体"/>
        </w:rPr>
      </w:pPr>
      <w:r>
        <w:rPr>
          <w:rFonts w:ascii="宋体" w:eastAsia="宋体" w:hAnsi="宋体" w:hint="eastAsia"/>
          <w:sz w:val="24"/>
        </w:rPr>
        <w:t>2、报价为全费用报价，包括配件成本费、运输费、仓储费、人工费、税金及其他涉及的全部费税。</w:t>
      </w:r>
    </w:p>
    <w:p w:rsidR="00766B78" w:rsidRPr="001B6205" w:rsidRDefault="001B6205" w:rsidP="001B6205">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3、</w:t>
      </w:r>
      <w:r w:rsidRPr="001B6205">
        <w:rPr>
          <w:rFonts w:ascii="宋体" w:eastAsia="宋体" w:hAnsi="宋体" w:cs="等线" w:hint="eastAsia"/>
          <w:sz w:val="24"/>
          <w:szCs w:val="32"/>
        </w:rPr>
        <w:t>中标单位需自行综合考虑，</w:t>
      </w:r>
      <w:r>
        <w:rPr>
          <w:rFonts w:ascii="宋体" w:eastAsia="宋体" w:hAnsi="宋体" w:cs="等线" w:hint="eastAsia"/>
          <w:sz w:val="24"/>
          <w:szCs w:val="32"/>
        </w:rPr>
        <w:t>合理</w:t>
      </w:r>
      <w:r w:rsidRPr="001B6205">
        <w:rPr>
          <w:rFonts w:ascii="宋体" w:eastAsia="宋体" w:hAnsi="宋体" w:cs="等线" w:hint="eastAsia"/>
          <w:sz w:val="24"/>
          <w:szCs w:val="32"/>
        </w:rPr>
        <w:t>报价。</w:t>
      </w:r>
      <w:r w:rsidR="00766B78" w:rsidRPr="001B6205">
        <w:rPr>
          <w:rFonts w:ascii="宋体" w:eastAsia="宋体" w:hAnsi="宋体" w:cs="等线" w:hint="eastAsia"/>
          <w:sz w:val="24"/>
          <w:szCs w:val="32"/>
        </w:rPr>
        <w:t>后期不</w:t>
      </w:r>
      <w:r>
        <w:rPr>
          <w:rFonts w:ascii="宋体" w:eastAsia="宋体" w:hAnsi="宋体" w:cs="等线" w:hint="eastAsia"/>
          <w:sz w:val="24"/>
          <w:szCs w:val="32"/>
        </w:rPr>
        <w:t>得</w:t>
      </w:r>
      <w:r w:rsidR="00766B78" w:rsidRPr="001B6205">
        <w:rPr>
          <w:rFonts w:ascii="宋体" w:eastAsia="宋体" w:hAnsi="宋体" w:cs="等线" w:hint="eastAsia"/>
          <w:sz w:val="24"/>
          <w:szCs w:val="32"/>
        </w:rPr>
        <w:t>以</w:t>
      </w:r>
      <w:r>
        <w:rPr>
          <w:rFonts w:ascii="宋体" w:eastAsia="宋体" w:hAnsi="宋体" w:cs="等线" w:hint="eastAsia"/>
          <w:sz w:val="24"/>
          <w:szCs w:val="32"/>
        </w:rPr>
        <w:t>实际供应</w:t>
      </w:r>
      <w:r w:rsidR="00766B78" w:rsidRPr="001B6205">
        <w:rPr>
          <w:rFonts w:ascii="宋体" w:eastAsia="宋体" w:hAnsi="宋体" w:cs="等线" w:hint="eastAsia"/>
          <w:sz w:val="24"/>
          <w:szCs w:val="32"/>
        </w:rPr>
        <w:t>配件数量少为由拒绝送货或</w:t>
      </w:r>
      <w:r>
        <w:rPr>
          <w:rFonts w:ascii="宋体" w:eastAsia="宋体" w:hAnsi="宋体" w:cs="等线" w:hint="eastAsia"/>
          <w:sz w:val="24"/>
          <w:szCs w:val="32"/>
        </w:rPr>
        <w:t>要求</w:t>
      </w:r>
      <w:r w:rsidR="00766B78" w:rsidRPr="001B6205">
        <w:rPr>
          <w:rFonts w:ascii="宋体" w:eastAsia="宋体" w:hAnsi="宋体" w:cs="等线" w:hint="eastAsia"/>
          <w:sz w:val="24"/>
          <w:szCs w:val="32"/>
        </w:rPr>
        <w:t>增加费</w:t>
      </w:r>
      <w:r>
        <w:rPr>
          <w:rFonts w:ascii="宋体" w:eastAsia="宋体" w:hAnsi="宋体" w:cs="等线" w:hint="eastAsia"/>
          <w:sz w:val="24"/>
          <w:szCs w:val="32"/>
        </w:rPr>
        <w:t>用。</w:t>
      </w:r>
      <w:r w:rsidRPr="001B6205">
        <w:rPr>
          <w:rFonts w:ascii="宋体" w:eastAsia="宋体" w:hAnsi="宋体" w:cs="等线"/>
          <w:sz w:val="24"/>
          <w:szCs w:val="32"/>
        </w:rPr>
        <w:t xml:space="preserve"> </w:t>
      </w:r>
    </w:p>
    <w:p w:rsidR="00BC3CA0" w:rsidRPr="00554B35" w:rsidRDefault="001B6205"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七</w:t>
      </w:r>
      <w:r w:rsidR="00860DFE" w:rsidRPr="00554B35">
        <w:rPr>
          <w:rFonts w:ascii="宋体" w:eastAsia="宋体" w:hAnsi="宋体" w:cs="等线" w:hint="eastAsia"/>
          <w:b/>
          <w:bCs/>
          <w:szCs w:val="32"/>
        </w:rPr>
        <w:t>、付款方式：</w:t>
      </w:r>
    </w:p>
    <w:p w:rsidR="00BC3CA0" w:rsidRDefault="001B6205">
      <w:pPr>
        <w:shd w:val="clear" w:color="auto" w:fill="FFFFFF"/>
        <w:spacing w:line="380" w:lineRule="exact"/>
        <w:ind w:firstLine="480"/>
        <w:jc w:val="left"/>
        <w:rPr>
          <w:rFonts w:ascii="宋体" w:eastAsia="宋体" w:hAnsi="宋体"/>
          <w:color w:val="000000"/>
          <w:sz w:val="24"/>
        </w:rPr>
      </w:pPr>
      <w:r>
        <w:rPr>
          <w:rFonts w:ascii="宋体" w:eastAsia="宋体" w:hAnsi="宋体" w:hint="eastAsia"/>
          <w:color w:val="000000"/>
          <w:sz w:val="24"/>
        </w:rPr>
        <w:t>按需供货，分期结算。每三个月（如发生供货情况）结算一次。所供货物</w:t>
      </w:r>
      <w:r w:rsidR="00860DFE">
        <w:rPr>
          <w:rFonts w:ascii="宋体" w:eastAsia="宋体" w:hAnsi="宋体" w:hint="eastAsia"/>
          <w:color w:val="000000"/>
          <w:sz w:val="24"/>
        </w:rPr>
        <w:t>安装完毕，</w:t>
      </w:r>
      <w:r>
        <w:rPr>
          <w:rFonts w:ascii="宋体" w:eastAsia="宋体" w:hAnsi="宋体" w:hint="eastAsia"/>
          <w:color w:val="000000"/>
          <w:sz w:val="24"/>
        </w:rPr>
        <w:t>运行</w:t>
      </w:r>
      <w:r w:rsidR="005B6380">
        <w:rPr>
          <w:rFonts w:ascii="宋体" w:eastAsia="宋体" w:hAnsi="宋体" w:hint="eastAsia"/>
          <w:color w:val="000000"/>
          <w:sz w:val="24"/>
        </w:rPr>
        <w:t>一</w:t>
      </w:r>
      <w:r w:rsidR="00860DFE">
        <w:rPr>
          <w:rFonts w:ascii="宋体" w:eastAsia="宋体" w:hAnsi="宋体" w:hint="eastAsia"/>
          <w:color w:val="000000"/>
          <w:sz w:val="24"/>
        </w:rPr>
        <w:t>个月</w:t>
      </w:r>
      <w:r>
        <w:rPr>
          <w:rFonts w:ascii="宋体" w:eastAsia="宋体" w:hAnsi="宋体" w:hint="eastAsia"/>
          <w:color w:val="000000"/>
          <w:sz w:val="24"/>
        </w:rPr>
        <w:t>无质量问题</w:t>
      </w:r>
      <w:r w:rsidR="00860DFE">
        <w:rPr>
          <w:rFonts w:ascii="宋体" w:eastAsia="宋体" w:hAnsi="宋体" w:hint="eastAsia"/>
          <w:color w:val="000000"/>
          <w:sz w:val="24"/>
        </w:rPr>
        <w:t>，</w:t>
      </w:r>
      <w:r>
        <w:rPr>
          <w:rFonts w:ascii="宋体" w:eastAsia="宋体" w:hAnsi="宋体" w:hint="eastAsia"/>
          <w:color w:val="000000"/>
          <w:sz w:val="24"/>
        </w:rPr>
        <w:t>无息付清本期款项</w:t>
      </w:r>
      <w:r w:rsidR="00860DFE">
        <w:rPr>
          <w:rFonts w:ascii="宋体" w:eastAsia="宋体" w:hAnsi="宋体" w:hint="eastAsia"/>
          <w:color w:val="000000"/>
          <w:sz w:val="24"/>
        </w:rPr>
        <w:t>。</w:t>
      </w:r>
    </w:p>
    <w:p w:rsidR="00BC3CA0" w:rsidRPr="00554B35" w:rsidRDefault="001B6205"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八</w:t>
      </w:r>
      <w:r w:rsidR="00860DFE" w:rsidRPr="00554B35">
        <w:rPr>
          <w:rFonts w:ascii="宋体" w:eastAsia="宋体" w:hAnsi="宋体" w:cs="等线" w:hint="eastAsia"/>
          <w:b/>
          <w:bCs/>
          <w:szCs w:val="32"/>
        </w:rPr>
        <w:t>、评价方法：</w:t>
      </w:r>
    </w:p>
    <w:p w:rsidR="00BC3CA0" w:rsidRDefault="00860DFE">
      <w:pPr>
        <w:shd w:val="clear" w:color="auto" w:fill="FFFFFF"/>
        <w:spacing w:line="380" w:lineRule="exact"/>
        <w:ind w:firstLine="480"/>
        <w:jc w:val="left"/>
        <w:rPr>
          <w:rFonts w:ascii="宋体" w:eastAsia="宋体" w:hAnsi="宋体"/>
          <w:color w:val="000000"/>
          <w:sz w:val="24"/>
        </w:rPr>
      </w:pPr>
      <w:r>
        <w:rPr>
          <w:rFonts w:ascii="宋体" w:eastAsia="宋体" w:hAnsi="宋体" w:hint="eastAsia"/>
          <w:color w:val="000000"/>
          <w:sz w:val="24"/>
        </w:rPr>
        <w:t>1、在品牌、质量、售后服务相当的情况下，通过2轮以上（含2轮）报价，按</w:t>
      </w:r>
      <w:r w:rsidR="001B6205">
        <w:rPr>
          <w:rFonts w:ascii="宋体" w:eastAsia="宋体" w:hAnsi="宋体" w:hint="eastAsia"/>
          <w:color w:val="000000"/>
          <w:sz w:val="24"/>
        </w:rPr>
        <w:t>单价</w:t>
      </w:r>
      <w:r>
        <w:rPr>
          <w:rFonts w:ascii="宋体" w:eastAsia="宋体" w:hAnsi="宋体" w:hint="eastAsia"/>
          <w:color w:val="000000"/>
          <w:sz w:val="24"/>
        </w:rPr>
        <w:t>报价</w:t>
      </w:r>
      <w:r w:rsidR="001B6205">
        <w:rPr>
          <w:rFonts w:ascii="宋体" w:eastAsia="宋体" w:hAnsi="宋体" w:hint="eastAsia"/>
          <w:color w:val="000000"/>
          <w:sz w:val="24"/>
        </w:rPr>
        <w:t>之和</w:t>
      </w:r>
      <w:r>
        <w:rPr>
          <w:rFonts w:ascii="宋体" w:eastAsia="宋体" w:hAnsi="宋体" w:hint="eastAsia"/>
          <w:color w:val="000000"/>
          <w:sz w:val="24"/>
        </w:rPr>
        <w:t>由低到高的顺序，推荐给领导小组审定后确定成交人。</w:t>
      </w:r>
    </w:p>
    <w:p w:rsidR="00BC3CA0" w:rsidRDefault="00860DFE">
      <w:pPr>
        <w:ind w:firstLine="480"/>
        <w:rPr>
          <w:rFonts w:ascii="宋体" w:eastAsia="宋体" w:hAnsi="宋体"/>
          <w:sz w:val="24"/>
          <w:highlight w:val="yellow"/>
        </w:rPr>
      </w:pPr>
      <w:r>
        <w:rPr>
          <w:rFonts w:ascii="宋体" w:eastAsia="宋体" w:hAnsi="宋体" w:hint="eastAsia"/>
          <w:sz w:val="24"/>
          <w:highlight w:val="yellow"/>
        </w:rPr>
        <w:t>2、其他无效报价情况：</w:t>
      </w:r>
    </w:p>
    <w:p w:rsidR="00BC3CA0" w:rsidRDefault="00860DFE">
      <w:pPr>
        <w:widowControl/>
        <w:numPr>
          <w:ilvl w:val="0"/>
          <w:numId w:val="1"/>
        </w:numPr>
        <w:spacing w:line="380" w:lineRule="exact"/>
        <w:ind w:left="825" w:firstLine="15"/>
        <w:rPr>
          <w:rFonts w:ascii="宋体" w:eastAsia="宋体" w:hAnsi="宋体"/>
          <w:sz w:val="24"/>
        </w:rPr>
      </w:pPr>
      <w:r>
        <w:rPr>
          <w:rFonts w:ascii="宋体" w:eastAsia="宋体" w:hAnsi="宋体" w:hint="eastAsia"/>
          <w:sz w:val="24"/>
        </w:rPr>
        <w:t>逾期送达的或者未送达指定地点的响应文件，招标方不予受理。</w:t>
      </w:r>
    </w:p>
    <w:p w:rsidR="00BC3CA0" w:rsidRDefault="00860DFE">
      <w:pPr>
        <w:widowControl/>
        <w:numPr>
          <w:ilvl w:val="0"/>
          <w:numId w:val="1"/>
        </w:numPr>
        <w:spacing w:line="380" w:lineRule="exact"/>
        <w:ind w:left="825" w:firstLine="15"/>
        <w:rPr>
          <w:rFonts w:ascii="宋体" w:eastAsia="宋体" w:hAnsi="宋体"/>
          <w:sz w:val="24"/>
        </w:rPr>
      </w:pPr>
      <w:r>
        <w:rPr>
          <w:rFonts w:ascii="宋体" w:eastAsia="宋体" w:hAnsi="宋体" w:hint="eastAsia"/>
          <w:sz w:val="24"/>
        </w:rPr>
        <w:t>递交投标文件参与现场报到签字的必须与投标响应文件授权人一致，不一致的按废标处理。</w:t>
      </w:r>
    </w:p>
    <w:p w:rsidR="00BC3CA0" w:rsidRDefault="00860DFE">
      <w:pPr>
        <w:widowControl/>
        <w:numPr>
          <w:ilvl w:val="0"/>
          <w:numId w:val="1"/>
        </w:numPr>
        <w:spacing w:line="380" w:lineRule="exact"/>
        <w:ind w:left="825" w:firstLine="15"/>
        <w:rPr>
          <w:rFonts w:ascii="宋体" w:eastAsia="宋体" w:hAnsi="宋体"/>
          <w:sz w:val="24"/>
        </w:rPr>
      </w:pPr>
      <w:r>
        <w:rPr>
          <w:rFonts w:ascii="宋体" w:eastAsia="宋体" w:hAnsi="宋体" w:hint="eastAsia"/>
          <w:sz w:val="24"/>
        </w:rPr>
        <w:lastRenderedPageBreak/>
        <w:t>提供投标响应文件不符合采购文件要求，未实质性响应技术和商务要求的，按废标处理。</w:t>
      </w:r>
    </w:p>
    <w:p w:rsidR="00BC3CA0" w:rsidRDefault="00860DFE">
      <w:pPr>
        <w:spacing w:line="380" w:lineRule="exact"/>
        <w:ind w:firstLine="480"/>
        <w:rPr>
          <w:rFonts w:ascii="宋体" w:eastAsia="宋体" w:hAnsi="宋体"/>
          <w:sz w:val="24"/>
          <w:highlight w:val="yellow"/>
        </w:rPr>
      </w:pPr>
      <w:r>
        <w:rPr>
          <w:rFonts w:ascii="宋体" w:eastAsia="宋体" w:hAnsi="宋体" w:hint="eastAsia"/>
          <w:sz w:val="24"/>
          <w:highlight w:val="yellow"/>
        </w:rPr>
        <w:t>3、如</w:t>
      </w:r>
      <w:r>
        <w:rPr>
          <w:rFonts w:ascii="宋体" w:eastAsia="宋体" w:hAnsi="宋体" w:hint="eastAsia"/>
          <w:color w:val="000000"/>
          <w:sz w:val="24"/>
        </w:rPr>
        <w:t>医院招标采购领导小组审定认为报价明显偏离市场正常价格，或可能存在竞争性不足，将重新组织招标。</w:t>
      </w:r>
    </w:p>
    <w:p w:rsidR="00BC3CA0" w:rsidRDefault="00BC3CA0">
      <w:pPr>
        <w:pStyle w:val="10"/>
        <w:sectPr w:rsidR="00BC3CA0">
          <w:pgSz w:w="11906" w:h="16838"/>
          <w:pgMar w:top="1531" w:right="1304" w:bottom="1418" w:left="1418" w:header="851" w:footer="992" w:gutter="0"/>
          <w:cols w:space="720"/>
          <w:docGrid w:linePitch="435"/>
        </w:sectPr>
      </w:pPr>
    </w:p>
    <w:p w:rsidR="00BC3CA0" w:rsidRDefault="00BC3CA0">
      <w:pPr>
        <w:pStyle w:val="10"/>
      </w:pPr>
    </w:p>
    <w:p w:rsidR="00BC3CA0" w:rsidRDefault="00860DFE">
      <w:pPr>
        <w:rPr>
          <w:rFonts w:ascii="宋体" w:hAnsi="宋体"/>
          <w:b/>
          <w:sz w:val="24"/>
        </w:rPr>
      </w:pPr>
      <w:r>
        <w:rPr>
          <w:rFonts w:ascii="宋体" w:hAnsi="宋体" w:hint="eastAsia"/>
          <w:b/>
          <w:sz w:val="24"/>
        </w:rPr>
        <w:t>附件：报价响应文件格式</w:t>
      </w:r>
    </w:p>
    <w:p w:rsidR="00BC3CA0" w:rsidRDefault="00BC3CA0">
      <w:pPr>
        <w:ind w:firstLine="420"/>
      </w:pPr>
    </w:p>
    <w:p w:rsidR="00BC3CA0" w:rsidRDefault="00BC3CA0">
      <w:pPr>
        <w:pStyle w:val="10"/>
        <w:ind w:firstLine="402"/>
      </w:pPr>
    </w:p>
    <w:p w:rsidR="00BC3CA0" w:rsidRDefault="00BC3CA0"/>
    <w:p w:rsidR="00BC3CA0" w:rsidRDefault="00BC3CA0">
      <w:pPr>
        <w:pStyle w:val="10"/>
      </w:pPr>
    </w:p>
    <w:p w:rsidR="00BC3CA0" w:rsidRDefault="00860DFE">
      <w:pPr>
        <w:pStyle w:val="a4"/>
        <w:jc w:val="center"/>
        <w:rPr>
          <w:rFonts w:ascii="方正小标宋简体" w:eastAsia="方正小标宋简体" w:hAnsi="宋体"/>
          <w:sz w:val="36"/>
        </w:rPr>
      </w:pPr>
      <w:r>
        <w:rPr>
          <w:rFonts w:ascii="方正小标宋简体" w:eastAsia="方正小标宋简体" w:hAnsi="宋体" w:hint="eastAsia"/>
          <w:sz w:val="36"/>
        </w:rPr>
        <w:t>涡阳县人民医院</w:t>
      </w:r>
    </w:p>
    <w:p w:rsidR="00BC3CA0" w:rsidRDefault="00BC3CA0">
      <w:pPr>
        <w:pStyle w:val="a4"/>
        <w:jc w:val="center"/>
        <w:rPr>
          <w:rFonts w:ascii="方正小标宋简体" w:eastAsia="方正小标宋简体" w:hAnsi="宋体"/>
          <w:sz w:val="36"/>
        </w:rPr>
      </w:pPr>
    </w:p>
    <w:p w:rsidR="00BC3CA0" w:rsidRDefault="00860DFE">
      <w:pPr>
        <w:pStyle w:val="a4"/>
        <w:jc w:val="center"/>
        <w:rPr>
          <w:rFonts w:ascii="方正小标宋简体" w:eastAsia="方正小标宋简体" w:hAnsi="宋体"/>
          <w:sz w:val="36"/>
        </w:rPr>
      </w:pPr>
      <w:r w:rsidRPr="00860DFE">
        <w:rPr>
          <w:rFonts w:ascii="方正小标宋简体" w:eastAsia="方正小标宋简体" w:hAnsi="宋体" w:hint="eastAsia"/>
          <w:b/>
          <w:sz w:val="36"/>
        </w:rPr>
        <w:t>消防设施、消防器材易损件供货及相关服务</w:t>
      </w:r>
      <w:r w:rsidR="007B4124" w:rsidRPr="007B4124">
        <w:rPr>
          <w:rFonts w:ascii="方正小标宋简体" w:eastAsia="方正小标宋简体" w:hAnsi="宋体" w:hint="eastAsia"/>
          <w:b/>
          <w:sz w:val="36"/>
        </w:rPr>
        <w:t>（二次）</w:t>
      </w:r>
    </w:p>
    <w:p w:rsidR="00BC3CA0" w:rsidRDefault="00BC3CA0">
      <w:pPr>
        <w:ind w:firstLine="420"/>
      </w:pPr>
    </w:p>
    <w:p w:rsidR="00BC3CA0" w:rsidRDefault="00BC3CA0">
      <w:pPr>
        <w:ind w:firstLine="420"/>
      </w:pPr>
    </w:p>
    <w:p w:rsidR="00BC3CA0" w:rsidRDefault="00BC3CA0">
      <w:pPr>
        <w:pStyle w:val="10"/>
      </w:pPr>
    </w:p>
    <w:p w:rsidR="00BC3CA0" w:rsidRDefault="00BC3CA0">
      <w:pPr>
        <w:ind w:firstLine="420"/>
      </w:pPr>
    </w:p>
    <w:p w:rsidR="00BC3CA0" w:rsidRDefault="00BC3CA0">
      <w:pPr>
        <w:pStyle w:val="a4"/>
        <w:ind w:firstLine="640"/>
      </w:pPr>
    </w:p>
    <w:p w:rsidR="00BC3CA0" w:rsidRDefault="00860DFE">
      <w:pPr>
        <w:spacing w:line="360" w:lineRule="auto"/>
        <w:jc w:val="center"/>
        <w:rPr>
          <w:rFonts w:ascii="宋体" w:hAnsi="宋体"/>
          <w:sz w:val="48"/>
        </w:rPr>
      </w:pPr>
      <w:r>
        <w:rPr>
          <w:rFonts w:ascii="宋体" w:hAnsi="宋体" w:hint="eastAsia"/>
          <w:sz w:val="52"/>
        </w:rPr>
        <w:t>报价响应文件</w:t>
      </w:r>
    </w:p>
    <w:p w:rsidR="00BC3CA0" w:rsidRDefault="00BC3CA0">
      <w:pPr>
        <w:ind w:firstLine="420"/>
      </w:pPr>
    </w:p>
    <w:p w:rsidR="00BC3CA0" w:rsidRDefault="00BC3CA0">
      <w:pPr>
        <w:ind w:firstLine="420"/>
      </w:pPr>
    </w:p>
    <w:p w:rsidR="00BC3CA0" w:rsidRDefault="00BC3CA0">
      <w:pPr>
        <w:ind w:firstLine="420"/>
      </w:pPr>
    </w:p>
    <w:p w:rsidR="00BC3CA0" w:rsidRDefault="00BC3CA0">
      <w:pPr>
        <w:ind w:firstLine="420"/>
      </w:pPr>
    </w:p>
    <w:p w:rsidR="00BC3CA0" w:rsidRDefault="00BC3CA0">
      <w:pPr>
        <w:pStyle w:val="10"/>
      </w:pPr>
    </w:p>
    <w:p w:rsidR="00BC3CA0" w:rsidRDefault="00BC3CA0"/>
    <w:p w:rsidR="00BC3CA0" w:rsidRDefault="00BC3CA0">
      <w:pPr>
        <w:pStyle w:val="10"/>
      </w:pPr>
    </w:p>
    <w:p w:rsidR="00BC3CA0" w:rsidRDefault="00BC3CA0"/>
    <w:p w:rsidR="00BC3CA0" w:rsidRDefault="00BC3CA0">
      <w:pPr>
        <w:pStyle w:val="10"/>
      </w:pPr>
    </w:p>
    <w:p w:rsidR="00BC3CA0" w:rsidRDefault="00BC3CA0">
      <w:pPr>
        <w:ind w:firstLine="420"/>
      </w:pPr>
    </w:p>
    <w:p w:rsidR="00BC3CA0" w:rsidRDefault="00BC3CA0">
      <w:pPr>
        <w:pStyle w:val="10"/>
      </w:pPr>
    </w:p>
    <w:p w:rsidR="00BC3CA0" w:rsidRDefault="00BC3CA0">
      <w:pPr>
        <w:ind w:firstLine="420"/>
      </w:pPr>
    </w:p>
    <w:p w:rsidR="00BC3CA0" w:rsidRDefault="00BC3CA0">
      <w:pPr>
        <w:ind w:firstLine="420"/>
      </w:pPr>
    </w:p>
    <w:p w:rsidR="00BC3CA0" w:rsidRDefault="00860DFE">
      <w:pPr>
        <w:ind w:firstLineChars="593" w:firstLine="1660"/>
        <w:rPr>
          <w:rFonts w:ascii="宋体" w:hAnsi="宋体"/>
          <w:sz w:val="28"/>
          <w:szCs w:val="21"/>
        </w:rPr>
      </w:pPr>
      <w:r>
        <w:rPr>
          <w:rFonts w:ascii="宋体" w:hAnsi="宋体" w:hint="eastAsia"/>
          <w:sz w:val="28"/>
          <w:szCs w:val="21"/>
        </w:rPr>
        <w:t>报价方：</w:t>
      </w:r>
      <w:r>
        <w:rPr>
          <w:rFonts w:ascii="宋体" w:hAnsi="宋体" w:hint="eastAsia"/>
          <w:sz w:val="28"/>
          <w:szCs w:val="21"/>
          <w:u w:val="single"/>
        </w:rPr>
        <w:t xml:space="preserve">                  </w:t>
      </w:r>
      <w:r>
        <w:rPr>
          <w:rFonts w:ascii="宋体" w:hAnsi="宋体" w:hint="eastAsia"/>
          <w:sz w:val="28"/>
          <w:szCs w:val="21"/>
        </w:rPr>
        <w:t>(</w:t>
      </w:r>
      <w:r w:rsidR="001B6205" w:rsidRPr="001B6205">
        <w:rPr>
          <w:rFonts w:ascii="宋体" w:eastAsia="宋体" w:hAnsi="宋体" w:cs="宋体" w:hint="eastAsia"/>
          <w:b/>
          <w:color w:val="FF0000"/>
          <w:kern w:val="0"/>
          <w:sz w:val="24"/>
        </w:rPr>
        <w:t>单位盖章</w:t>
      </w:r>
      <w:r>
        <w:rPr>
          <w:rFonts w:ascii="宋体" w:hAnsi="宋体" w:hint="eastAsia"/>
          <w:sz w:val="28"/>
          <w:szCs w:val="21"/>
        </w:rPr>
        <w:t>)</w:t>
      </w:r>
    </w:p>
    <w:p w:rsidR="00BC3CA0" w:rsidRDefault="00860DFE">
      <w:pPr>
        <w:ind w:firstLineChars="593" w:firstLine="1660"/>
        <w:rPr>
          <w:rFonts w:ascii="宋体" w:hAnsi="宋体"/>
          <w:sz w:val="28"/>
          <w:szCs w:val="21"/>
        </w:rPr>
      </w:pPr>
      <w:r>
        <w:rPr>
          <w:rFonts w:ascii="宋体" w:hAnsi="宋体" w:hint="eastAsia"/>
          <w:sz w:val="28"/>
          <w:szCs w:val="21"/>
        </w:rPr>
        <w:t xml:space="preserve">  </w:t>
      </w:r>
    </w:p>
    <w:p w:rsidR="00BC3CA0" w:rsidRDefault="00860DFE">
      <w:pPr>
        <w:ind w:firstLineChars="593" w:firstLine="1660"/>
        <w:rPr>
          <w:rFonts w:ascii="宋体" w:hAnsi="宋体"/>
          <w:sz w:val="28"/>
          <w:szCs w:val="21"/>
        </w:rPr>
      </w:pPr>
      <w:r>
        <w:rPr>
          <w:rFonts w:ascii="宋体" w:hAnsi="宋体" w:hint="eastAsia"/>
          <w:sz w:val="28"/>
          <w:szCs w:val="21"/>
        </w:rPr>
        <w:t xml:space="preserve">               </w:t>
      </w:r>
      <w:r>
        <w:rPr>
          <w:rFonts w:ascii="宋体" w:hAnsi="宋体" w:hint="eastAsia"/>
          <w:sz w:val="28"/>
          <w:szCs w:val="21"/>
        </w:rPr>
        <w:t>年</w:t>
      </w:r>
      <w:r>
        <w:rPr>
          <w:rFonts w:ascii="宋体" w:hAnsi="宋体" w:hint="eastAsia"/>
          <w:sz w:val="28"/>
          <w:szCs w:val="21"/>
        </w:rPr>
        <w:t xml:space="preserve">    </w:t>
      </w:r>
      <w:r>
        <w:rPr>
          <w:rFonts w:ascii="宋体" w:hAnsi="宋体" w:hint="eastAsia"/>
          <w:sz w:val="28"/>
          <w:szCs w:val="21"/>
        </w:rPr>
        <w:t>月</w:t>
      </w:r>
      <w:r>
        <w:rPr>
          <w:rFonts w:ascii="宋体" w:hAnsi="宋体" w:hint="eastAsia"/>
          <w:sz w:val="28"/>
          <w:szCs w:val="21"/>
        </w:rPr>
        <w:t xml:space="preserve">   </w:t>
      </w:r>
      <w:r>
        <w:rPr>
          <w:rFonts w:ascii="宋体" w:hAnsi="宋体" w:hint="eastAsia"/>
          <w:sz w:val="28"/>
          <w:szCs w:val="21"/>
        </w:rPr>
        <w:t>日</w:t>
      </w:r>
    </w:p>
    <w:p w:rsidR="00BC3CA0" w:rsidRDefault="00BC3CA0">
      <w:pPr>
        <w:ind w:firstLine="420"/>
      </w:pPr>
    </w:p>
    <w:p w:rsidR="00BC3CA0" w:rsidRDefault="00BC3CA0">
      <w:pPr>
        <w:pStyle w:val="10"/>
      </w:pPr>
    </w:p>
    <w:p w:rsidR="00BC3CA0" w:rsidRDefault="00BC3CA0">
      <w:pPr>
        <w:sectPr w:rsidR="00BC3CA0">
          <w:pgSz w:w="11906" w:h="16838"/>
          <w:pgMar w:top="1531" w:right="1304" w:bottom="1418" w:left="1418" w:header="851" w:footer="992" w:gutter="0"/>
          <w:cols w:space="720"/>
          <w:docGrid w:linePitch="435"/>
        </w:sectPr>
      </w:pPr>
    </w:p>
    <w:p w:rsidR="00BC3CA0" w:rsidRDefault="00BC3CA0"/>
    <w:p w:rsidR="00BC3CA0" w:rsidRDefault="00BC3CA0">
      <w:pPr>
        <w:pStyle w:val="10"/>
      </w:pPr>
    </w:p>
    <w:p w:rsidR="00BC3CA0" w:rsidRDefault="00BC3CA0"/>
    <w:p w:rsidR="00BC3CA0" w:rsidRDefault="00860DFE">
      <w:pPr>
        <w:pStyle w:val="a4"/>
        <w:jc w:val="center"/>
        <w:rPr>
          <w:rFonts w:ascii="方正小标宋简体" w:eastAsia="方正小标宋简体" w:hAnsi="宋体"/>
          <w:sz w:val="40"/>
        </w:rPr>
      </w:pPr>
      <w:r>
        <w:rPr>
          <w:rFonts w:ascii="方正小标宋简体" w:eastAsia="方正小标宋简体" w:hAnsi="宋体" w:hint="eastAsia"/>
          <w:sz w:val="40"/>
        </w:rPr>
        <w:t>目     录</w:t>
      </w:r>
    </w:p>
    <w:p w:rsidR="00BC3CA0" w:rsidRDefault="00BC3CA0">
      <w:pPr>
        <w:pStyle w:val="a4"/>
        <w:ind w:firstLine="640"/>
        <w:rPr>
          <w:rFonts w:ascii="宋体" w:hAnsi="宋体"/>
        </w:rPr>
      </w:pPr>
    </w:p>
    <w:p w:rsidR="00BC3CA0" w:rsidRDefault="00860DFE">
      <w:pPr>
        <w:pStyle w:val="a4"/>
        <w:ind w:firstLine="640"/>
        <w:rPr>
          <w:rFonts w:ascii="宋体" w:hAnsi="宋体"/>
        </w:rPr>
      </w:pPr>
      <w:r>
        <w:rPr>
          <w:rFonts w:ascii="宋体" w:hAnsi="宋体" w:hint="eastAsia"/>
        </w:rPr>
        <w:t>一、投标函</w:t>
      </w:r>
    </w:p>
    <w:p w:rsidR="00BC3CA0" w:rsidRDefault="00860DFE">
      <w:pPr>
        <w:pStyle w:val="a4"/>
        <w:ind w:firstLine="640"/>
        <w:rPr>
          <w:rFonts w:ascii="宋体" w:hAnsi="宋体"/>
        </w:rPr>
      </w:pPr>
      <w:r>
        <w:rPr>
          <w:rFonts w:ascii="宋体" w:hAnsi="宋体" w:hint="eastAsia"/>
        </w:rPr>
        <w:t>二、开标一览表</w:t>
      </w:r>
    </w:p>
    <w:p w:rsidR="00BC3CA0" w:rsidRDefault="00860DFE">
      <w:pPr>
        <w:pStyle w:val="a4"/>
        <w:ind w:firstLine="640"/>
        <w:rPr>
          <w:rFonts w:ascii="宋体" w:hAnsi="宋体"/>
        </w:rPr>
      </w:pPr>
      <w:r>
        <w:rPr>
          <w:rFonts w:ascii="宋体" w:hAnsi="宋体" w:hint="eastAsia"/>
        </w:rPr>
        <w:t>三、分项报价表</w:t>
      </w:r>
    </w:p>
    <w:p w:rsidR="00BC3CA0" w:rsidRDefault="00860DFE">
      <w:pPr>
        <w:pStyle w:val="a4"/>
        <w:ind w:firstLine="640"/>
        <w:rPr>
          <w:rFonts w:ascii="宋体" w:hAnsi="宋体"/>
        </w:rPr>
      </w:pPr>
      <w:r>
        <w:rPr>
          <w:rFonts w:ascii="宋体" w:hAnsi="宋体" w:hint="eastAsia"/>
        </w:rPr>
        <w:t>四、技术要求响应（偏离）表</w:t>
      </w:r>
    </w:p>
    <w:p w:rsidR="00BC3CA0" w:rsidRDefault="00860DFE">
      <w:pPr>
        <w:pStyle w:val="a4"/>
        <w:ind w:firstLine="640"/>
        <w:rPr>
          <w:rFonts w:ascii="宋体" w:hAnsi="宋体"/>
        </w:rPr>
      </w:pPr>
      <w:r>
        <w:rPr>
          <w:rFonts w:ascii="宋体" w:hAnsi="宋体" w:hint="eastAsia"/>
        </w:rPr>
        <w:t>五、法定代表人（单位负责人）身份证明、授权委托书</w:t>
      </w:r>
    </w:p>
    <w:p w:rsidR="00BC3CA0" w:rsidRDefault="00860DFE">
      <w:pPr>
        <w:pStyle w:val="a4"/>
        <w:ind w:firstLine="640"/>
        <w:rPr>
          <w:rFonts w:ascii="宋体" w:hAnsi="宋体"/>
        </w:rPr>
      </w:pPr>
      <w:r>
        <w:rPr>
          <w:rFonts w:ascii="宋体" w:hAnsi="宋体" w:hint="eastAsia"/>
        </w:rPr>
        <w:t>六、无重大违法记录声明函</w:t>
      </w:r>
    </w:p>
    <w:p w:rsidR="00BC3CA0" w:rsidRDefault="00860DFE">
      <w:pPr>
        <w:pStyle w:val="a4"/>
        <w:ind w:firstLine="640"/>
        <w:rPr>
          <w:rFonts w:ascii="宋体" w:hAnsi="宋体"/>
        </w:rPr>
      </w:pPr>
      <w:r>
        <w:rPr>
          <w:rFonts w:ascii="宋体" w:hAnsi="宋体" w:hint="eastAsia"/>
        </w:rPr>
        <w:t>七、资格证明文件</w:t>
      </w:r>
    </w:p>
    <w:p w:rsidR="00BC3CA0" w:rsidRDefault="00860DFE">
      <w:pPr>
        <w:pStyle w:val="a4"/>
        <w:ind w:firstLine="640"/>
        <w:rPr>
          <w:rFonts w:ascii="宋体" w:hAnsi="宋体"/>
        </w:rPr>
      </w:pPr>
      <w:r>
        <w:rPr>
          <w:rFonts w:ascii="宋体" w:hAnsi="宋体" w:hint="eastAsia"/>
        </w:rPr>
        <w:t>八、业绩证明材料</w:t>
      </w:r>
    </w:p>
    <w:p w:rsidR="00BC3CA0" w:rsidRDefault="00860DFE">
      <w:pPr>
        <w:pStyle w:val="a4"/>
        <w:ind w:firstLine="640"/>
        <w:rPr>
          <w:rFonts w:ascii="宋体" w:hAnsi="宋体"/>
        </w:rPr>
      </w:pPr>
      <w:r>
        <w:rPr>
          <w:rFonts w:ascii="宋体" w:hAnsi="宋体" w:hint="eastAsia"/>
        </w:rPr>
        <w:t>九、报价人认为需要提供的其他材料</w:t>
      </w:r>
    </w:p>
    <w:p w:rsidR="00BC3CA0" w:rsidRDefault="00BC3CA0">
      <w:pPr>
        <w:pStyle w:val="a4"/>
        <w:ind w:firstLine="560"/>
        <w:rPr>
          <w:rFonts w:ascii="微软雅黑" w:eastAsia="微软雅黑" w:hAnsi="微软雅黑"/>
          <w:sz w:val="28"/>
        </w:rPr>
      </w:pPr>
    </w:p>
    <w:p w:rsidR="00BC3CA0" w:rsidRDefault="00860DFE">
      <w:pPr>
        <w:pStyle w:val="a4"/>
        <w:ind w:firstLine="560"/>
        <w:rPr>
          <w:rFonts w:ascii="微软雅黑" w:eastAsia="微软雅黑" w:hAnsi="微软雅黑" w:cs="微软雅黑"/>
          <w:sz w:val="28"/>
        </w:rPr>
      </w:pPr>
      <w:r>
        <w:rPr>
          <w:rFonts w:ascii="微软雅黑" w:eastAsia="微软雅黑" w:hAnsi="微软雅黑" w:cs="微软雅黑" w:hint="eastAsia"/>
          <w:sz w:val="28"/>
        </w:rPr>
        <w:t>注：投标响应文件份数：一正二副共3份，按顺序装订。 投标响应</w:t>
      </w:r>
      <w:r>
        <w:rPr>
          <w:rFonts w:ascii="微软雅黑" w:eastAsia="微软雅黑" w:hAnsi="微软雅黑" w:cs="微软雅黑" w:hint="eastAsia"/>
          <w:sz w:val="28"/>
          <w:highlight w:val="cyan"/>
        </w:rPr>
        <w:t>文件的</w:t>
      </w:r>
      <w:r>
        <w:rPr>
          <w:rFonts w:ascii="微软雅黑" w:eastAsia="微软雅黑" w:hAnsi="微软雅黑" w:cs="微软雅黑" w:hint="eastAsia"/>
          <w:b/>
          <w:bCs/>
          <w:sz w:val="28"/>
          <w:highlight w:val="cyan"/>
          <w:u w:val="single"/>
        </w:rPr>
        <w:t>正本</w:t>
      </w:r>
      <w:r>
        <w:rPr>
          <w:rFonts w:ascii="微软雅黑" w:eastAsia="微软雅黑" w:hAnsi="微软雅黑" w:cs="微软雅黑" w:hint="eastAsia"/>
          <w:sz w:val="28"/>
        </w:rPr>
        <w:t>中提供的所有证明材料均须</w:t>
      </w:r>
      <w:r>
        <w:rPr>
          <w:rFonts w:ascii="微软雅黑" w:eastAsia="微软雅黑" w:hAnsi="微软雅黑" w:cs="微软雅黑" w:hint="eastAsia"/>
          <w:sz w:val="28"/>
          <w:u w:val="thick" w:color="FF0000"/>
        </w:rPr>
        <w:t>加盖报价人的</w:t>
      </w:r>
      <w:r>
        <w:rPr>
          <w:rFonts w:ascii="微软雅黑" w:eastAsia="微软雅黑" w:hAnsi="微软雅黑" w:cs="微软雅黑" w:hint="eastAsia"/>
          <w:b/>
          <w:bCs/>
          <w:color w:val="FF0000"/>
          <w:sz w:val="28"/>
          <w:u w:val="thick" w:color="FF0000"/>
        </w:rPr>
        <w:t>红印章</w:t>
      </w:r>
      <w:r>
        <w:rPr>
          <w:rFonts w:ascii="微软雅黑" w:eastAsia="微软雅黑" w:hAnsi="微软雅黑" w:cs="微软雅黑" w:hint="eastAsia"/>
          <w:sz w:val="28"/>
        </w:rPr>
        <w:t>，</w:t>
      </w:r>
      <w:r>
        <w:rPr>
          <w:rFonts w:ascii="微软雅黑" w:eastAsia="微软雅黑" w:hAnsi="微软雅黑" w:cs="微软雅黑" w:hint="eastAsia"/>
          <w:sz w:val="28"/>
          <w:u w:val="thick" w:color="FF0000"/>
        </w:rPr>
        <w:t>否则为无效投标</w:t>
      </w:r>
      <w:r>
        <w:rPr>
          <w:rFonts w:ascii="微软雅黑" w:eastAsia="微软雅黑" w:hAnsi="微软雅黑" w:cs="微软雅黑" w:hint="eastAsia"/>
          <w:sz w:val="28"/>
        </w:rPr>
        <w:t>。</w:t>
      </w:r>
    </w:p>
    <w:p w:rsidR="00BC3CA0" w:rsidRDefault="00BC3CA0">
      <w:pPr>
        <w:ind w:firstLine="720"/>
        <w:rPr>
          <w:rFonts w:ascii="方正小标宋简体" w:eastAsia="方正小标宋简体" w:hAnsi="宋体"/>
          <w:sz w:val="36"/>
        </w:rPr>
      </w:pPr>
    </w:p>
    <w:p w:rsidR="00BC3CA0" w:rsidRDefault="00BC3CA0"/>
    <w:p w:rsidR="00BC3CA0" w:rsidRDefault="00BC3CA0"/>
    <w:p w:rsidR="00BC3CA0" w:rsidRDefault="00BC3CA0">
      <w:pPr>
        <w:jc w:val="center"/>
        <w:rPr>
          <w:rFonts w:ascii="方正小标宋简体" w:eastAsia="方正小标宋简体" w:hAnsi="宋体"/>
          <w:sz w:val="32"/>
        </w:rPr>
        <w:sectPr w:rsidR="00BC3CA0">
          <w:pgSz w:w="11906" w:h="16838"/>
          <w:pgMar w:top="1531" w:right="1304" w:bottom="1418" w:left="1418" w:header="851" w:footer="992" w:gutter="0"/>
          <w:cols w:space="720"/>
          <w:docGrid w:linePitch="435"/>
        </w:sectPr>
      </w:pPr>
    </w:p>
    <w:p w:rsidR="00BC3CA0" w:rsidRDefault="00860DFE">
      <w:pPr>
        <w:jc w:val="center"/>
        <w:rPr>
          <w:rFonts w:ascii="方正小标宋简体" w:eastAsia="方正小标宋简体" w:hAnsi="宋体"/>
          <w:sz w:val="32"/>
        </w:rPr>
      </w:pPr>
      <w:r>
        <w:rPr>
          <w:rFonts w:ascii="方正小标宋简体" w:eastAsia="方正小标宋简体" w:hAnsi="宋体" w:hint="eastAsia"/>
          <w:sz w:val="32"/>
        </w:rPr>
        <w:lastRenderedPageBreak/>
        <w:t>一、投标函</w:t>
      </w:r>
    </w:p>
    <w:p w:rsidR="00BC3CA0" w:rsidRDefault="00860DFE">
      <w:pPr>
        <w:spacing w:line="400" w:lineRule="exact"/>
        <w:rPr>
          <w:rFonts w:ascii="宋体" w:hAnsi="宋体"/>
          <w:sz w:val="24"/>
        </w:rPr>
      </w:pPr>
      <w:r>
        <w:rPr>
          <w:rFonts w:ascii="宋体" w:hAnsi="宋体" w:hint="eastAsia"/>
          <w:sz w:val="24"/>
        </w:rPr>
        <w:t>致：涡阳县人民医院</w:t>
      </w:r>
      <w:r>
        <w:rPr>
          <w:rFonts w:ascii="宋体" w:hAnsi="宋体" w:hint="eastAsia"/>
          <w:sz w:val="24"/>
        </w:rPr>
        <w:t xml:space="preserve"> </w:t>
      </w:r>
    </w:p>
    <w:p w:rsidR="00BC3CA0" w:rsidRDefault="00860DFE">
      <w:pPr>
        <w:spacing w:line="400" w:lineRule="exact"/>
        <w:ind w:firstLine="480"/>
        <w:rPr>
          <w:rFonts w:ascii="宋体" w:hAnsi="宋体"/>
          <w:sz w:val="24"/>
        </w:rPr>
      </w:pPr>
      <w:r>
        <w:rPr>
          <w:rFonts w:ascii="宋体" w:hAnsi="宋体" w:hint="eastAsia"/>
          <w:sz w:val="24"/>
        </w:rPr>
        <w:t>1.</w:t>
      </w:r>
      <w:r>
        <w:rPr>
          <w:rFonts w:ascii="宋体" w:hAnsi="宋体" w:hint="eastAsia"/>
          <w:sz w:val="24"/>
        </w:rPr>
        <w:t>我方已仔细研究了编号为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（招标编号）的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（项目名称）招标文件的全部内容，接受你方在招标文件中对报价人的约束条件。我方愿意以开标一览表中确定的投标总价，按照合同的约定履行合同义务。</w:t>
      </w:r>
    </w:p>
    <w:p w:rsidR="00BC3CA0" w:rsidRDefault="00860DFE">
      <w:pPr>
        <w:spacing w:line="400" w:lineRule="exact"/>
        <w:ind w:firstLine="480"/>
        <w:rPr>
          <w:rFonts w:ascii="宋体" w:hAnsi="宋体"/>
          <w:sz w:val="24"/>
        </w:rPr>
      </w:pPr>
      <w:r>
        <w:rPr>
          <w:rFonts w:ascii="宋体" w:hAnsi="宋体" w:hint="eastAsia"/>
          <w:sz w:val="24"/>
        </w:rPr>
        <w:t>2.</w:t>
      </w:r>
      <w:r>
        <w:rPr>
          <w:rFonts w:ascii="宋体" w:hAnsi="宋体" w:hint="eastAsia"/>
          <w:sz w:val="24"/>
        </w:rPr>
        <w:t>我方承诺在招标文件规定的投标有效期内不修改、撤销报价响应文件，且随时准备接受你方发出的中标通知书。</w:t>
      </w:r>
    </w:p>
    <w:p w:rsidR="00BC3CA0" w:rsidRDefault="00860DFE">
      <w:pPr>
        <w:spacing w:line="400" w:lineRule="exact"/>
        <w:ind w:firstLine="480"/>
        <w:rPr>
          <w:rFonts w:ascii="宋体" w:hAnsi="宋体"/>
          <w:sz w:val="24"/>
        </w:rPr>
      </w:pPr>
      <w:r>
        <w:rPr>
          <w:rFonts w:ascii="宋体" w:hAnsi="宋体" w:hint="eastAsia"/>
          <w:sz w:val="24"/>
        </w:rPr>
        <w:t>3.</w:t>
      </w:r>
      <w:r>
        <w:rPr>
          <w:rFonts w:ascii="宋体" w:hAnsi="宋体" w:hint="eastAsia"/>
          <w:sz w:val="24"/>
        </w:rPr>
        <w:t>随同本投标函提交投标保证金一份，金额为人民币</w:t>
      </w:r>
      <w:r>
        <w:rPr>
          <w:rFonts w:ascii="宋体" w:hAnsi="宋体" w:hint="eastAsia"/>
          <w:sz w:val="24"/>
        </w:rPr>
        <w:t>¥</w:t>
      </w:r>
      <w:r>
        <w:rPr>
          <w:rFonts w:ascii="宋体" w:hAnsi="宋体" w:hint="eastAsia"/>
          <w:sz w:val="24"/>
          <w:u w:val="single"/>
        </w:rPr>
        <w:t xml:space="preserve">      </w:t>
      </w:r>
      <w:r>
        <w:rPr>
          <w:rFonts w:ascii="宋体" w:hAnsi="宋体" w:hint="eastAsia"/>
          <w:sz w:val="24"/>
        </w:rPr>
        <w:t>元（无此约定的划“</w:t>
      </w:r>
      <w:r>
        <w:rPr>
          <w:rFonts w:ascii="宋体" w:hAnsi="宋体" w:hint="eastAsia"/>
          <w:sz w:val="24"/>
        </w:rPr>
        <w:t>/</w:t>
      </w:r>
      <w:r>
        <w:rPr>
          <w:rFonts w:ascii="宋体" w:hAnsi="宋体" w:hint="eastAsia"/>
          <w:sz w:val="24"/>
        </w:rPr>
        <w:t>”）。</w:t>
      </w:r>
    </w:p>
    <w:p w:rsidR="00BC3CA0" w:rsidRDefault="00860DFE">
      <w:pPr>
        <w:spacing w:line="400" w:lineRule="exact"/>
        <w:ind w:firstLine="480"/>
        <w:rPr>
          <w:rFonts w:ascii="宋体" w:hAnsi="宋体"/>
          <w:sz w:val="24"/>
        </w:rPr>
      </w:pPr>
      <w:r>
        <w:rPr>
          <w:rFonts w:ascii="宋体" w:hAnsi="宋体" w:hint="eastAsia"/>
          <w:sz w:val="24"/>
        </w:rPr>
        <w:t>4.</w:t>
      </w:r>
      <w:r>
        <w:rPr>
          <w:rFonts w:ascii="宋体" w:hAnsi="宋体" w:hint="eastAsia"/>
          <w:sz w:val="24"/>
        </w:rPr>
        <w:t>我方已详细审查全部招标文件，包括全部澄清、修改、答疑补充文件。我们完全理解并同意放弃对这方面有不明及误解的权力。</w:t>
      </w:r>
    </w:p>
    <w:p w:rsidR="00BC3CA0" w:rsidRDefault="00860DFE">
      <w:pPr>
        <w:spacing w:line="400" w:lineRule="exact"/>
        <w:ind w:firstLine="480"/>
        <w:rPr>
          <w:rFonts w:ascii="宋体" w:hAnsi="宋体"/>
          <w:sz w:val="24"/>
        </w:rPr>
      </w:pPr>
      <w:r>
        <w:rPr>
          <w:rFonts w:ascii="宋体" w:hAnsi="宋体" w:hint="eastAsia"/>
          <w:sz w:val="24"/>
        </w:rPr>
        <w:t>5.</w:t>
      </w:r>
      <w:r>
        <w:rPr>
          <w:rFonts w:ascii="宋体" w:hAnsi="宋体" w:hint="eastAsia"/>
          <w:sz w:val="24"/>
        </w:rPr>
        <w:t>我方在此声明，所递交的报价响应文件及有关资料内容完整、真实和准确，且不存在招标文件第二章“报价人须知”第</w:t>
      </w:r>
      <w:r>
        <w:rPr>
          <w:rFonts w:ascii="宋体" w:hAnsi="宋体" w:hint="eastAsia"/>
          <w:sz w:val="24"/>
        </w:rPr>
        <w:t>1.4.3</w:t>
      </w:r>
      <w:r>
        <w:rPr>
          <w:rFonts w:ascii="宋体" w:hAnsi="宋体" w:hint="eastAsia"/>
          <w:sz w:val="24"/>
        </w:rPr>
        <w:t>项规定的任何一种情形。</w:t>
      </w:r>
    </w:p>
    <w:p w:rsidR="00BC3CA0" w:rsidRDefault="00860DFE">
      <w:pPr>
        <w:spacing w:line="400" w:lineRule="exact"/>
        <w:ind w:firstLine="480"/>
        <w:rPr>
          <w:rFonts w:ascii="宋体" w:hAnsi="宋体"/>
          <w:sz w:val="24"/>
        </w:rPr>
      </w:pPr>
      <w:r>
        <w:rPr>
          <w:rFonts w:ascii="宋体" w:hAnsi="宋体" w:hint="eastAsia"/>
          <w:sz w:val="24"/>
        </w:rPr>
        <w:t>6.</w:t>
      </w:r>
      <w:r>
        <w:rPr>
          <w:rFonts w:ascii="宋体" w:hAnsi="宋体" w:hint="eastAsia"/>
          <w:sz w:val="24"/>
        </w:rPr>
        <w:t>如我方中标：</w:t>
      </w:r>
    </w:p>
    <w:p w:rsidR="00BC3CA0" w:rsidRDefault="00860DFE">
      <w:pPr>
        <w:spacing w:line="400" w:lineRule="exact"/>
        <w:ind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）我方承诺在收到中标通知书后，在中标通知书规定的期限内与你方签订合同；</w:t>
      </w:r>
    </w:p>
    <w:p w:rsidR="00BC3CA0" w:rsidRDefault="00860DFE">
      <w:pPr>
        <w:spacing w:line="400" w:lineRule="exact"/>
        <w:ind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）在签订合同时不向你方提出附加条件；</w:t>
      </w:r>
    </w:p>
    <w:p w:rsidR="00BC3CA0" w:rsidRDefault="00860DFE">
      <w:pPr>
        <w:spacing w:line="400" w:lineRule="exact"/>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）我方承诺按照招标文件规定向你方递交履约保证金；</w:t>
      </w:r>
    </w:p>
    <w:p w:rsidR="00BC3CA0" w:rsidRDefault="00860DFE">
      <w:pPr>
        <w:spacing w:line="400" w:lineRule="exact"/>
        <w:ind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）我方承诺在合同约定的期限内提供并交付货物及服务，履行合同规定的各项义务。</w:t>
      </w:r>
    </w:p>
    <w:p w:rsidR="00BC3CA0" w:rsidRDefault="00860DFE">
      <w:pPr>
        <w:spacing w:line="400" w:lineRule="exact"/>
        <w:ind w:firstLine="480"/>
        <w:rPr>
          <w:rFonts w:ascii="宋体" w:hAnsi="宋体"/>
          <w:sz w:val="24"/>
        </w:rPr>
      </w:pPr>
      <w:r>
        <w:rPr>
          <w:rFonts w:ascii="宋体" w:hAnsi="宋体" w:hint="eastAsia"/>
          <w:sz w:val="24"/>
        </w:rPr>
        <w:t>7.</w:t>
      </w:r>
      <w:r>
        <w:rPr>
          <w:rFonts w:ascii="宋体" w:hAnsi="宋体" w:hint="eastAsia"/>
          <w:sz w:val="24"/>
        </w:rPr>
        <w:t>我方同意按照你方要求提供与我方投标有关的一切数据或资料，完全理解你方不一定接受最低价的投标或收到的任何投标、不一定授予最低报价人为成交人。</w:t>
      </w:r>
    </w:p>
    <w:p w:rsidR="00BC3CA0" w:rsidRDefault="00860DFE">
      <w:pPr>
        <w:spacing w:line="400" w:lineRule="exact"/>
        <w:ind w:firstLine="480"/>
        <w:rPr>
          <w:rFonts w:ascii="宋体" w:hAnsi="宋体"/>
          <w:sz w:val="24"/>
        </w:rPr>
      </w:pPr>
      <w:r>
        <w:rPr>
          <w:rFonts w:ascii="宋体" w:hAnsi="宋体" w:hint="eastAsia"/>
          <w:sz w:val="24"/>
        </w:rPr>
        <w:t>8.</w:t>
      </w:r>
      <w:r>
        <w:rPr>
          <w:rFonts w:ascii="宋体" w:hAnsi="宋体" w:hint="eastAsia"/>
          <w:sz w:val="24"/>
        </w:rPr>
        <w:t>我方对报价响应文件中所提供资料、文件、证书及证件的真实性、合法性和有效性负责。</w:t>
      </w:r>
    </w:p>
    <w:p w:rsidR="00BC3CA0" w:rsidRDefault="00860DFE">
      <w:pPr>
        <w:tabs>
          <w:tab w:val="left" w:leader="underscore" w:pos="3600"/>
          <w:tab w:val="left" w:leader="underscore" w:pos="5400"/>
        </w:tabs>
        <w:spacing w:line="400" w:lineRule="exact"/>
        <w:ind w:firstLine="482"/>
        <w:rPr>
          <w:rFonts w:ascii="宋体" w:hAnsi="宋体"/>
          <w:b/>
          <w:sz w:val="24"/>
          <w:u w:val="single"/>
        </w:rPr>
      </w:pPr>
      <w:r>
        <w:rPr>
          <w:rFonts w:ascii="宋体" w:hAnsi="宋体" w:hint="eastAsia"/>
          <w:b/>
          <w:sz w:val="24"/>
        </w:rPr>
        <w:t>9.</w:t>
      </w:r>
      <w:r>
        <w:rPr>
          <w:rFonts w:ascii="宋体" w:hAnsi="宋体" w:hint="eastAsia"/>
          <w:b/>
          <w:sz w:val="24"/>
        </w:rPr>
        <w:t>其他补充说明：</w:t>
      </w:r>
      <w:r>
        <w:rPr>
          <w:rFonts w:ascii="宋体" w:hAnsi="宋体" w:hint="eastAsia"/>
          <w:b/>
          <w:sz w:val="24"/>
          <w:u w:val="single"/>
        </w:rPr>
        <w:t xml:space="preserve">                                               </w:t>
      </w:r>
    </w:p>
    <w:p w:rsidR="00BC3CA0" w:rsidRDefault="00BC3CA0">
      <w:pPr>
        <w:tabs>
          <w:tab w:val="left" w:leader="underscore" w:pos="3600"/>
          <w:tab w:val="left" w:leader="underscore" w:pos="5400"/>
        </w:tabs>
        <w:spacing w:line="400" w:lineRule="exact"/>
        <w:ind w:firstLine="482"/>
        <w:rPr>
          <w:rFonts w:ascii="宋体" w:hAnsi="宋体"/>
          <w:b/>
          <w:sz w:val="24"/>
        </w:rPr>
      </w:pPr>
    </w:p>
    <w:p w:rsidR="00BC3CA0" w:rsidRDefault="00860DFE">
      <w:pPr>
        <w:pStyle w:val="p0"/>
        <w:spacing w:line="390" w:lineRule="atLeast"/>
        <w:ind w:firstLine="480"/>
        <w:rPr>
          <w:rFonts w:ascii="宋体" w:hAnsi="宋体"/>
          <w:sz w:val="24"/>
        </w:rPr>
      </w:pPr>
      <w:r>
        <w:rPr>
          <w:rFonts w:ascii="宋体" w:hAnsi="宋体" w:hint="eastAsia"/>
          <w:sz w:val="24"/>
        </w:rPr>
        <w:t>报价人：</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w:t>
      </w:r>
      <w:r w:rsidR="001B6205" w:rsidRPr="001B6205">
        <w:rPr>
          <w:rFonts w:ascii="宋体" w:hAnsi="宋体" w:cs="宋体" w:hint="eastAsia"/>
          <w:b/>
          <w:color w:val="FF0000"/>
          <w:sz w:val="24"/>
          <w:szCs w:val="24"/>
        </w:rPr>
        <w:t>单位</w:t>
      </w:r>
      <w:r w:rsidRPr="001B6205">
        <w:rPr>
          <w:rFonts w:ascii="宋体" w:hAnsi="宋体" w:cs="宋体" w:hint="eastAsia"/>
          <w:b/>
          <w:color w:val="FF0000"/>
          <w:sz w:val="24"/>
          <w:szCs w:val="24"/>
        </w:rPr>
        <w:t>盖章</w:t>
      </w:r>
      <w:r>
        <w:rPr>
          <w:rFonts w:ascii="宋体" w:hAnsi="宋体" w:hint="eastAsia"/>
          <w:sz w:val="24"/>
        </w:rPr>
        <w:t>）</w:t>
      </w:r>
    </w:p>
    <w:p w:rsidR="00BC3CA0" w:rsidRDefault="00860DFE">
      <w:pPr>
        <w:pStyle w:val="p0"/>
        <w:spacing w:line="390" w:lineRule="atLeast"/>
        <w:ind w:firstLine="480"/>
        <w:rPr>
          <w:rFonts w:ascii="宋体" w:hAnsi="宋体"/>
          <w:sz w:val="24"/>
        </w:rPr>
      </w:pPr>
      <w:r>
        <w:rPr>
          <w:rFonts w:ascii="宋体" w:hAnsi="宋体" w:hint="eastAsia"/>
          <w:sz w:val="24"/>
        </w:rPr>
        <w:t>法定代表人（单位负责人）或其委托代理人</w:t>
      </w:r>
      <w:r>
        <w:rPr>
          <w:rFonts w:ascii="宋体" w:hAnsi="宋体" w:hint="eastAsia"/>
          <w:spacing w:val="1"/>
          <w:sz w:val="24"/>
        </w:rPr>
        <w:t>：</w:t>
      </w:r>
      <w:r>
        <w:rPr>
          <w:rFonts w:ascii="宋体" w:hAnsi="宋体" w:hint="eastAsia"/>
          <w:spacing w:val="42"/>
          <w:sz w:val="24"/>
          <w:u w:val="single"/>
        </w:rPr>
        <w:t xml:space="preserve">            </w:t>
      </w:r>
      <w:r>
        <w:rPr>
          <w:rFonts w:ascii="宋体" w:hAnsi="宋体" w:hint="eastAsia"/>
          <w:sz w:val="24"/>
        </w:rPr>
        <w:t xml:space="preserve">（签字或盖章） </w:t>
      </w:r>
    </w:p>
    <w:p w:rsidR="00BC3CA0" w:rsidRDefault="00860DFE">
      <w:pPr>
        <w:pStyle w:val="p0"/>
        <w:spacing w:line="390" w:lineRule="atLeast"/>
        <w:ind w:firstLine="476"/>
        <w:rPr>
          <w:rFonts w:ascii="宋体" w:hAnsi="宋体"/>
          <w:sz w:val="24"/>
        </w:rPr>
      </w:pPr>
      <w:r>
        <w:rPr>
          <w:rFonts w:ascii="宋体" w:hAnsi="宋体" w:hint="eastAsia"/>
          <w:spacing w:val="-1"/>
          <w:sz w:val="24"/>
        </w:rPr>
        <w:t>地</w:t>
      </w:r>
      <w:r>
        <w:rPr>
          <w:rFonts w:ascii="宋体" w:hAnsi="宋体" w:hint="eastAsia"/>
          <w:spacing w:val="1"/>
          <w:sz w:val="24"/>
        </w:rPr>
        <w:t>址</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pacing w:val="-1"/>
          <w:sz w:val="24"/>
        </w:rPr>
        <w:t>邮</w:t>
      </w:r>
      <w:r>
        <w:rPr>
          <w:rFonts w:ascii="宋体" w:hAnsi="宋体" w:hint="eastAsia"/>
          <w:sz w:val="24"/>
        </w:rPr>
        <w:t>编</w:t>
      </w:r>
      <w:r>
        <w:rPr>
          <w:rFonts w:ascii="宋体" w:hAnsi="宋体" w:hint="eastAsia"/>
          <w:sz w:val="24"/>
          <w:u w:val="single"/>
        </w:rPr>
        <w:t xml:space="preserve">                            </w:t>
      </w:r>
    </w:p>
    <w:p w:rsidR="00BC3CA0" w:rsidRDefault="00860DFE">
      <w:pPr>
        <w:pStyle w:val="p0"/>
        <w:spacing w:line="390" w:lineRule="atLeast"/>
        <w:ind w:firstLine="476"/>
        <w:rPr>
          <w:rFonts w:ascii="宋体" w:hAnsi="宋体"/>
          <w:sz w:val="24"/>
        </w:rPr>
      </w:pPr>
      <w:r>
        <w:rPr>
          <w:rFonts w:ascii="宋体" w:hAnsi="宋体" w:hint="eastAsia"/>
          <w:spacing w:val="-1"/>
          <w:sz w:val="24"/>
        </w:rPr>
        <w:t>电</w:t>
      </w:r>
      <w:r>
        <w:rPr>
          <w:rFonts w:ascii="宋体" w:hAnsi="宋体" w:hint="eastAsia"/>
          <w:spacing w:val="1"/>
          <w:sz w:val="24"/>
        </w:rPr>
        <w:t>话</w:t>
      </w:r>
      <w:r>
        <w:rPr>
          <w:rFonts w:ascii="宋体" w:hAnsi="宋体" w:hint="eastAsia"/>
          <w:sz w:val="24"/>
          <w:u w:val="single"/>
        </w:rPr>
        <w:t xml:space="preserve">                        </w:t>
      </w:r>
      <w:r>
        <w:rPr>
          <w:rFonts w:ascii="宋体" w:hAnsi="宋体" w:hint="eastAsia"/>
          <w:spacing w:val="-1"/>
          <w:sz w:val="24"/>
        </w:rPr>
        <w:t>传</w:t>
      </w:r>
      <w:r>
        <w:rPr>
          <w:rFonts w:ascii="宋体" w:hAnsi="宋体" w:hint="eastAsia"/>
          <w:sz w:val="24"/>
        </w:rPr>
        <w:t>真</w:t>
      </w:r>
      <w:r>
        <w:rPr>
          <w:rFonts w:ascii="宋体" w:hAnsi="宋体" w:hint="eastAsia"/>
          <w:sz w:val="24"/>
          <w:u w:val="single"/>
        </w:rPr>
        <w:t xml:space="preserve">                       </w:t>
      </w:r>
    </w:p>
    <w:p w:rsidR="00BC3CA0" w:rsidRDefault="00860DFE">
      <w:pPr>
        <w:pStyle w:val="p0"/>
        <w:spacing w:line="390" w:lineRule="atLeast"/>
        <w:ind w:firstLine="480"/>
        <w:rPr>
          <w:rFonts w:ascii="宋体" w:hAnsi="宋体"/>
          <w:sz w:val="24"/>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网址：</w:t>
      </w:r>
      <w:r>
        <w:rPr>
          <w:rFonts w:ascii="宋体" w:hAnsi="宋体" w:hint="eastAsia"/>
          <w:sz w:val="24"/>
          <w:u w:val="single"/>
        </w:rPr>
        <w:t xml:space="preserve">                       </w:t>
      </w:r>
    </w:p>
    <w:p w:rsidR="00BC3CA0" w:rsidRDefault="00860DFE">
      <w:pPr>
        <w:pStyle w:val="p0"/>
        <w:spacing w:line="200" w:lineRule="atLeast"/>
        <w:ind w:firstLine="480"/>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日</w:t>
      </w:r>
    </w:p>
    <w:p w:rsidR="00BC3CA0" w:rsidRDefault="00860DFE">
      <w:pPr>
        <w:pStyle w:val="10"/>
        <w:rPr>
          <w:rFonts w:ascii="楷体" w:eastAsia="楷体" w:hAnsi="楷体"/>
          <w:sz w:val="24"/>
        </w:rPr>
      </w:pPr>
      <w:r>
        <w:rPr>
          <w:rFonts w:ascii="宋体" w:hAnsi="宋体" w:hint="eastAsia"/>
          <w:sz w:val="24"/>
        </w:rPr>
        <w:t>注：1.</w:t>
      </w:r>
      <w:r>
        <w:rPr>
          <w:rFonts w:ascii="楷体" w:eastAsia="楷体" w:hAnsi="楷体" w:hint="eastAsia"/>
          <w:sz w:val="24"/>
        </w:rPr>
        <w:t>采用资格预审的，资格审查资料如有更新或补充，报价人应在第</w:t>
      </w:r>
      <w:r>
        <w:rPr>
          <w:rFonts w:ascii="楷体" w:eastAsia="楷体" w:hAnsi="楷体" w:hint="eastAsia"/>
          <w:spacing w:val="-9"/>
          <w:sz w:val="24"/>
        </w:rPr>
        <w:t xml:space="preserve"> </w:t>
      </w:r>
      <w:r>
        <w:rPr>
          <w:rFonts w:ascii="楷体" w:eastAsia="楷体" w:hAnsi="楷体" w:hint="eastAsia"/>
          <w:sz w:val="24"/>
        </w:rPr>
        <w:t>9 条中说明。</w:t>
      </w:r>
    </w:p>
    <w:p w:rsidR="00BC3CA0" w:rsidRDefault="00860DFE">
      <w:pPr>
        <w:rPr>
          <w:rFonts w:ascii="楷体_GB2312" w:eastAsia="楷体_GB2312"/>
          <w:b/>
          <w:sz w:val="24"/>
        </w:rPr>
      </w:pPr>
      <w:r>
        <w:rPr>
          <w:rFonts w:hint="eastAsia"/>
        </w:rPr>
        <w:t xml:space="preserve">  </w:t>
      </w:r>
      <w:r>
        <w:rPr>
          <w:rFonts w:hint="eastAsia"/>
          <w:b/>
        </w:rPr>
        <w:t xml:space="preserve">   </w:t>
      </w:r>
      <w:r>
        <w:rPr>
          <w:rFonts w:ascii="楷体_GB2312" w:eastAsia="楷体_GB2312" w:hint="eastAsia"/>
          <w:b/>
          <w:sz w:val="24"/>
        </w:rPr>
        <w:t>2.报价人签字盖章后，即视为响应本采购文件响应承诺。</w:t>
      </w:r>
    </w:p>
    <w:p w:rsidR="00BC3CA0" w:rsidRDefault="00BC3CA0">
      <w:pPr>
        <w:pStyle w:val="10"/>
      </w:pPr>
    </w:p>
    <w:p w:rsidR="00BC3CA0" w:rsidRDefault="00BC3CA0"/>
    <w:p w:rsidR="00BC3CA0" w:rsidRDefault="00860DFE">
      <w:pPr>
        <w:spacing w:line="240" w:lineRule="atLeast"/>
        <w:jc w:val="center"/>
        <w:rPr>
          <w:rFonts w:ascii="方正小标宋简体" w:eastAsia="方正小标宋简体" w:hAnsi="宋体"/>
          <w:sz w:val="32"/>
        </w:rPr>
      </w:pPr>
      <w:r>
        <w:rPr>
          <w:rFonts w:ascii="方正小标宋简体" w:eastAsia="方正小标宋简体" w:hAnsi="宋体" w:hint="eastAsia"/>
          <w:sz w:val="32"/>
        </w:rPr>
        <w:lastRenderedPageBreak/>
        <w:t>二、开标一览表</w:t>
      </w:r>
    </w:p>
    <w:p w:rsidR="00BC3CA0" w:rsidRDefault="00860DFE">
      <w:pPr>
        <w:spacing w:line="333" w:lineRule="atLeast"/>
        <w:ind w:firstLine="416"/>
        <w:jc w:val="right"/>
        <w:rPr>
          <w:rFonts w:ascii="Calibri" w:eastAsia="Calibri" w:hAnsi="宋体"/>
          <w:kern w:val="0"/>
        </w:rPr>
      </w:pPr>
      <w:r>
        <w:rPr>
          <w:rFonts w:ascii="Calibri" w:eastAsia="Calibri" w:hAnsi="宋体"/>
          <w:spacing w:val="-1"/>
          <w:kern w:val="0"/>
          <w:position w:val="-4"/>
        </w:rPr>
        <w:t>货</w:t>
      </w:r>
      <w:r>
        <w:rPr>
          <w:rFonts w:ascii="Calibri" w:eastAsia="Calibri" w:hAnsi="宋体"/>
          <w:kern w:val="0"/>
          <w:position w:val="-4"/>
        </w:rPr>
        <w:t>币单位</w:t>
      </w:r>
      <w:r>
        <w:rPr>
          <w:rFonts w:ascii="Calibri" w:eastAsia="Calibri" w:hAnsi="宋体"/>
          <w:spacing w:val="-24"/>
          <w:kern w:val="0"/>
          <w:position w:val="-4"/>
        </w:rPr>
        <w:t>：</w:t>
      </w:r>
      <w:r>
        <w:rPr>
          <w:rFonts w:ascii="Calibri" w:eastAsia="Calibri" w:hAnsi="宋体"/>
          <w:kern w:val="0"/>
          <w:position w:val="-4"/>
        </w:rPr>
        <w:t>人民币</w:t>
      </w:r>
    </w:p>
    <w:tbl>
      <w:tblPr>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0"/>
        <w:gridCol w:w="2724"/>
        <w:gridCol w:w="6114"/>
      </w:tblGrid>
      <w:tr w:rsidR="00BC3CA0">
        <w:trPr>
          <w:trHeight w:val="898"/>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b/>
                <w:kern w:val="0"/>
                <w:sz w:val="24"/>
              </w:rPr>
            </w:pPr>
            <w:r>
              <w:rPr>
                <w:rFonts w:ascii="Calibri" w:eastAsia="Calibri" w:hAnsi="宋体"/>
                <w:b/>
                <w:kern w:val="0"/>
                <w:sz w:val="24"/>
              </w:rPr>
              <w:t>序号</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b/>
                <w:kern w:val="0"/>
                <w:sz w:val="24"/>
              </w:rPr>
            </w:pPr>
            <w:r>
              <w:rPr>
                <w:rFonts w:ascii="Calibri" w:eastAsia="Calibri" w:hAnsi="宋体"/>
                <w:b/>
                <w:kern w:val="0"/>
                <w:sz w:val="24"/>
              </w:rPr>
              <w:t>项目</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b/>
                <w:kern w:val="0"/>
                <w:sz w:val="24"/>
              </w:rPr>
            </w:pPr>
            <w:r>
              <w:rPr>
                <w:rFonts w:ascii="Calibri" w:eastAsia="Calibri" w:hAnsi="宋体"/>
                <w:b/>
                <w:kern w:val="0"/>
                <w:sz w:val="24"/>
              </w:rPr>
              <w:t>内容</w:t>
            </w: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1</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项目名称</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rFonts w:ascii="Calibri" w:eastAsia="Calibri" w:hAnsi="宋体"/>
                <w:kern w:val="0"/>
                <w:sz w:val="24"/>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2</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招标编号</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rFonts w:ascii="Calibri" w:eastAsia="Calibri" w:hAnsi="宋体"/>
                <w:kern w:val="0"/>
                <w:sz w:val="24"/>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3</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分包号（无分包，不填写）</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rFonts w:ascii="Calibri" w:eastAsia="Calibri" w:hAnsi="宋体"/>
                <w:kern w:val="0"/>
                <w:sz w:val="24"/>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4</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投标总价</w:t>
            </w:r>
          </w:p>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投标总价为表3-1汇总之和</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rFonts w:ascii="Calibri" w:eastAsia="Calibri" w:hAnsi="宋体"/>
                <w:kern w:val="0"/>
                <w:sz w:val="24"/>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5</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hAnsi="宋体" w:hint="eastAsia"/>
                <w:kern w:val="0"/>
                <w:sz w:val="24"/>
              </w:rPr>
              <w:t>合作期限</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rPr>
                <w:rFonts w:ascii="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eastAsia="Calibri" w:hAnsi="宋体"/>
                <w:kern w:val="0"/>
                <w:sz w:val="24"/>
              </w:rPr>
              <w:t>6</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hAnsi="宋体"/>
                <w:kern w:val="0"/>
                <w:sz w:val="24"/>
              </w:rPr>
            </w:pPr>
            <w:r>
              <w:rPr>
                <w:rFonts w:ascii="Calibri" w:eastAsia="Calibri" w:hAnsi="宋体"/>
                <w:kern w:val="0"/>
                <w:sz w:val="24"/>
              </w:rPr>
              <w:t>付款方式</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eastAsia="Calibri" w:hAnsi="宋体"/>
                <w:kern w:val="0"/>
                <w:sz w:val="24"/>
              </w:rPr>
              <w:t>7</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hAnsi="宋体"/>
                <w:kern w:val="0"/>
                <w:sz w:val="24"/>
              </w:rPr>
            </w:pPr>
            <w:r>
              <w:rPr>
                <w:rFonts w:ascii="Calibri" w:eastAsia="Calibri" w:hAnsi="宋体"/>
                <w:kern w:val="0"/>
                <w:sz w:val="24"/>
              </w:rPr>
              <w:t>其他</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eastAsia="Calibri" w:hAnsi="宋体"/>
                <w:kern w:val="0"/>
                <w:sz w:val="24"/>
              </w:rPr>
              <w:t>8</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rFonts w:ascii="Calibri" w:eastAsia="Calibri" w:hAnsi="宋体"/>
                <w:kern w:val="0"/>
                <w:sz w:val="24"/>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eastAsia="Calibri" w:hAnsi="宋体"/>
                <w:kern w:val="0"/>
                <w:sz w:val="24"/>
              </w:rPr>
              <w:t>9</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sz w:val="24"/>
                <w:highlight w:val="yellow"/>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eastAsia="Calibri" w:hAnsi="宋体"/>
                <w:kern w:val="0"/>
                <w:sz w:val="24"/>
              </w:rPr>
              <w:t>10</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jc w:val="center"/>
              <w:rPr>
                <w:rFonts w:ascii="宋体" w:hAnsi="宋体"/>
                <w:kern w:val="0"/>
                <w:sz w:val="24"/>
                <w:highlight w:val="yellow"/>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sz w:val="24"/>
                <w:highlight w:val="yellow"/>
              </w:rPr>
            </w:pPr>
          </w:p>
        </w:tc>
      </w:tr>
      <w:tr w:rsidR="00BC3CA0">
        <w:trPr>
          <w:trHeight w:val="728"/>
        </w:trPr>
        <w:tc>
          <w:tcPr>
            <w:tcW w:w="9568" w:type="dxa"/>
            <w:gridSpan w:val="3"/>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rPr>
                <w:rFonts w:ascii="宋体" w:hAnsi="宋体"/>
                <w:kern w:val="0"/>
                <w:sz w:val="24"/>
              </w:rPr>
            </w:pPr>
            <w:r>
              <w:rPr>
                <w:rFonts w:ascii="Calibri" w:eastAsia="Calibri" w:hAnsi="宋体"/>
                <w:kern w:val="0"/>
                <w:sz w:val="24"/>
              </w:rPr>
              <w:t>注：</w:t>
            </w:r>
            <w:r>
              <w:rPr>
                <w:rFonts w:ascii="Calibri" w:eastAsia="Calibri" w:hAnsi="宋体"/>
                <w:b/>
                <w:kern w:val="0"/>
                <w:sz w:val="24"/>
              </w:rPr>
              <w:t>除本表格</w:t>
            </w:r>
            <w:r>
              <w:rPr>
                <w:rFonts w:ascii="Calibri" w:eastAsia="Calibri" w:hAnsi="宋体" w:hint="eastAsia"/>
                <w:b/>
                <w:kern w:val="0"/>
                <w:sz w:val="24"/>
              </w:rPr>
              <w:t>和技术规格响应表</w:t>
            </w:r>
            <w:r>
              <w:rPr>
                <w:rFonts w:ascii="Calibri" w:eastAsia="Calibri" w:hAnsi="宋体"/>
                <w:b/>
                <w:kern w:val="0"/>
                <w:sz w:val="24"/>
              </w:rPr>
              <w:t>填写的项目外，递交本表及分项报价表即视为满足其他技术和商务要求。</w:t>
            </w:r>
          </w:p>
        </w:tc>
      </w:tr>
    </w:tbl>
    <w:p w:rsidR="00BC3CA0" w:rsidRDefault="00BC3CA0">
      <w:pPr>
        <w:rPr>
          <w:rFonts w:ascii="宋体" w:eastAsia="宋体" w:hAnsi="宋体"/>
          <w:kern w:val="0"/>
          <w:sz w:val="24"/>
        </w:rPr>
      </w:pPr>
    </w:p>
    <w:p w:rsidR="00BC3CA0" w:rsidRDefault="00860DFE">
      <w:pPr>
        <w:spacing w:line="600" w:lineRule="exact"/>
        <w:ind w:firstLineChars="1240" w:firstLine="2976"/>
        <w:rPr>
          <w:rFonts w:ascii="宋体" w:eastAsia="宋体" w:hAnsi="宋体"/>
          <w:kern w:val="0"/>
          <w:sz w:val="24"/>
        </w:rPr>
      </w:pPr>
      <w:r>
        <w:rPr>
          <w:rFonts w:ascii="宋体" w:eastAsia="宋体" w:hAnsi="宋体"/>
          <w:kern w:val="0"/>
          <w:sz w:val="24"/>
        </w:rPr>
        <w:t>投</w:t>
      </w:r>
      <w:r>
        <w:rPr>
          <w:rFonts w:ascii="宋体" w:eastAsia="宋体" w:hAnsi="宋体"/>
          <w:spacing w:val="43"/>
          <w:kern w:val="0"/>
          <w:sz w:val="24"/>
        </w:rPr>
        <w:t xml:space="preserve"> </w:t>
      </w:r>
      <w:r>
        <w:rPr>
          <w:rFonts w:ascii="宋体" w:eastAsia="宋体" w:hAnsi="宋体"/>
          <w:kern w:val="0"/>
          <w:sz w:val="24"/>
        </w:rPr>
        <w:t>标</w:t>
      </w:r>
      <w:r>
        <w:rPr>
          <w:rFonts w:ascii="宋体" w:eastAsia="宋体" w:hAnsi="宋体"/>
          <w:spacing w:val="43"/>
          <w:kern w:val="0"/>
          <w:sz w:val="24"/>
        </w:rPr>
        <w:t xml:space="preserve"> </w:t>
      </w:r>
      <w:r>
        <w:rPr>
          <w:rFonts w:ascii="宋体" w:eastAsia="宋体" w:hAnsi="宋体"/>
          <w:spacing w:val="-1"/>
          <w:kern w:val="0"/>
          <w:sz w:val="24"/>
        </w:rPr>
        <w:t>人</w:t>
      </w:r>
      <w:r>
        <w:rPr>
          <w:rFonts w:ascii="宋体" w:eastAsia="宋体" w:hAnsi="宋体"/>
          <w:kern w:val="0"/>
          <w:sz w:val="24"/>
        </w:rPr>
        <w:t>（</w:t>
      </w:r>
      <w:r w:rsidR="001B6205" w:rsidRPr="001B6205">
        <w:rPr>
          <w:rFonts w:ascii="宋体" w:hAnsi="宋体" w:cs="宋体" w:hint="eastAsia"/>
          <w:b/>
          <w:color w:val="FF0000"/>
          <w:sz w:val="24"/>
        </w:rPr>
        <w:t>单位盖章</w:t>
      </w:r>
      <w:r>
        <w:rPr>
          <w:rFonts w:ascii="宋体" w:eastAsia="宋体" w:hAnsi="宋体"/>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BC3CA0" w:rsidRDefault="00860DFE">
      <w:pPr>
        <w:spacing w:line="600" w:lineRule="exact"/>
        <w:ind w:firstLineChars="1240" w:firstLine="2976"/>
        <w:rPr>
          <w:rFonts w:ascii="宋体" w:eastAsia="宋体" w:hAnsi="宋体"/>
          <w:kern w:val="0"/>
          <w:sz w:val="24"/>
        </w:rPr>
      </w:pPr>
      <w:r>
        <w:rPr>
          <w:rFonts w:ascii="宋体" w:eastAsia="宋体" w:hAnsi="宋体"/>
          <w:kern w:val="0"/>
          <w:sz w:val="24"/>
        </w:rPr>
        <w:t>法定代表人或其委托代理人签字或盖章）</w:t>
      </w:r>
      <w:r>
        <w:rPr>
          <w:rFonts w:ascii="宋体" w:eastAsia="宋体" w:hAnsi="宋体"/>
          <w:spacing w:val="-47"/>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BC3CA0" w:rsidRDefault="00860DFE">
      <w:pPr>
        <w:spacing w:line="600" w:lineRule="exact"/>
        <w:ind w:firstLineChars="2240" w:firstLine="5376"/>
        <w:rPr>
          <w:rFonts w:ascii="宋体" w:eastAsia="宋体" w:hAnsi="宋体"/>
          <w:sz w:val="24"/>
        </w:rPr>
      </w:pPr>
      <w:r>
        <w:rPr>
          <w:rFonts w:ascii="宋体" w:eastAsia="宋体" w:hAnsi="宋体"/>
          <w:kern w:val="0"/>
          <w:sz w:val="24"/>
          <w:u w:val="single"/>
        </w:rPr>
        <w:t xml:space="preserve">      </w:t>
      </w:r>
      <w:r>
        <w:rPr>
          <w:rFonts w:ascii="宋体" w:eastAsia="宋体" w:hAnsi="宋体"/>
          <w:kern w:val="0"/>
          <w:sz w:val="24"/>
        </w:rPr>
        <w:t>年</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kern w:val="0"/>
          <w:sz w:val="24"/>
        </w:rPr>
        <w:t>月</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hint="eastAsia"/>
          <w:kern w:val="0"/>
          <w:sz w:val="24"/>
          <w:u w:val="single"/>
        </w:rPr>
        <w:t>日</w:t>
      </w:r>
    </w:p>
    <w:p w:rsidR="00BC3CA0" w:rsidRDefault="00BC3CA0">
      <w:pPr>
        <w:pStyle w:val="10"/>
        <w:spacing w:before="0" w:after="0"/>
        <w:jc w:val="both"/>
        <w:rPr>
          <w:rFonts w:ascii="宋体" w:hAnsi="宋体"/>
          <w:sz w:val="24"/>
        </w:rPr>
      </w:pPr>
    </w:p>
    <w:p w:rsidR="00BC3CA0" w:rsidRDefault="00BC3CA0">
      <w:pPr>
        <w:rPr>
          <w:rFonts w:ascii="宋体" w:eastAsia="宋体" w:hAnsi="宋体"/>
          <w:sz w:val="24"/>
        </w:rPr>
      </w:pPr>
    </w:p>
    <w:p w:rsidR="00BC3CA0" w:rsidRDefault="00BC3CA0">
      <w:pPr>
        <w:spacing w:line="240" w:lineRule="atLeast"/>
        <w:jc w:val="center"/>
        <w:rPr>
          <w:rFonts w:ascii="方正小标宋简体" w:eastAsia="方正小标宋简体" w:hAnsi="宋体"/>
          <w:sz w:val="32"/>
        </w:rPr>
        <w:sectPr w:rsidR="00BC3CA0">
          <w:pgSz w:w="11906" w:h="16838"/>
          <w:pgMar w:top="1531" w:right="1304" w:bottom="1418" w:left="1418" w:header="851" w:footer="992" w:gutter="0"/>
          <w:cols w:space="720"/>
          <w:docGrid w:linePitch="435"/>
        </w:sectPr>
      </w:pPr>
    </w:p>
    <w:p w:rsidR="00BC3CA0" w:rsidRDefault="00860DFE">
      <w:pPr>
        <w:spacing w:line="240" w:lineRule="atLeast"/>
        <w:jc w:val="center"/>
        <w:rPr>
          <w:rFonts w:ascii="方正小标宋简体" w:eastAsia="方正小标宋简体" w:hAnsi="宋体"/>
          <w:sz w:val="32"/>
        </w:rPr>
      </w:pPr>
      <w:r>
        <w:rPr>
          <w:rFonts w:ascii="方正小标宋简体" w:eastAsia="方正小标宋简体" w:hAnsi="宋体" w:hint="eastAsia"/>
          <w:sz w:val="32"/>
        </w:rPr>
        <w:lastRenderedPageBreak/>
        <w:t>三、分项报价表</w:t>
      </w:r>
    </w:p>
    <w:p w:rsidR="00BC3CA0" w:rsidRDefault="00860DFE">
      <w:pPr>
        <w:jc w:val="center"/>
        <w:rPr>
          <w:rFonts w:ascii="宋体" w:hAnsi="宋体"/>
          <w:kern w:val="0"/>
          <w:sz w:val="28"/>
        </w:rPr>
      </w:pPr>
      <w:r>
        <w:rPr>
          <w:rFonts w:ascii="宋体" w:hAnsi="宋体" w:hint="eastAsia"/>
          <w:kern w:val="0"/>
          <w:sz w:val="28"/>
        </w:rPr>
        <w:t>表</w:t>
      </w:r>
      <w:r>
        <w:rPr>
          <w:rFonts w:ascii="宋体" w:hAnsi="宋体" w:hint="eastAsia"/>
          <w:kern w:val="0"/>
          <w:sz w:val="28"/>
        </w:rPr>
        <w:t xml:space="preserve">3-1  </w:t>
      </w:r>
      <w:r>
        <w:rPr>
          <w:rFonts w:ascii="宋体" w:hAnsi="宋体" w:hint="eastAsia"/>
          <w:kern w:val="0"/>
          <w:sz w:val="28"/>
        </w:rPr>
        <w:t>分项报价表</w:t>
      </w:r>
    </w:p>
    <w:p w:rsidR="00BC3CA0" w:rsidRDefault="00860DFE">
      <w:pPr>
        <w:pStyle w:val="10"/>
        <w:spacing w:after="0"/>
        <w:ind w:firstLine="482"/>
        <w:rPr>
          <w:rFonts w:ascii="宋体" w:hAnsi="宋体"/>
          <w:kern w:val="0"/>
          <w:sz w:val="28"/>
        </w:rPr>
      </w:pPr>
      <w:r>
        <w:rPr>
          <w:rFonts w:ascii="等线" w:eastAsia="等线" w:hAnsi="等线" w:hint="eastAsia"/>
          <w:kern w:val="0"/>
          <w:sz w:val="24"/>
        </w:rPr>
        <w:t>报价人</w:t>
      </w:r>
      <w:r>
        <w:rPr>
          <w:rFonts w:eastAsia="Calibri" w:hAnsi="宋体"/>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eastAsia="Calibri" w:hAnsi="宋体"/>
          <w:kern w:val="0"/>
          <w:sz w:val="24"/>
        </w:rPr>
        <w:t>（</w:t>
      </w:r>
      <w:r w:rsidRPr="00860DFE">
        <w:rPr>
          <w:rFonts w:eastAsia="Calibri" w:hAnsi="宋体"/>
          <w:color w:val="FF0000"/>
          <w:kern w:val="0"/>
          <w:sz w:val="24"/>
        </w:rPr>
        <w:t>单位盖章</w:t>
      </w:r>
      <w:r>
        <w:rPr>
          <w:rFonts w:eastAsia="Calibri" w:hAnsi="宋体"/>
          <w:kern w:val="0"/>
          <w:sz w:val="24"/>
        </w:rPr>
        <w:t>）</w:t>
      </w:r>
      <w:r>
        <w:rPr>
          <w:rFonts w:hAnsi="宋体" w:hint="eastAsia"/>
          <w:kern w:val="0"/>
          <w:sz w:val="24"/>
        </w:rPr>
        <w:t xml:space="preserve">                                             </w:t>
      </w:r>
      <w:r>
        <w:rPr>
          <w:rFonts w:hAnsi="宋体" w:hint="eastAsia"/>
          <w:kern w:val="0"/>
          <w:sz w:val="24"/>
        </w:rPr>
        <w:t>价格单位：人民币·元</w:t>
      </w:r>
    </w:p>
    <w:tbl>
      <w:tblPr>
        <w:tblW w:w="14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693"/>
        <w:gridCol w:w="2551"/>
        <w:gridCol w:w="1418"/>
        <w:gridCol w:w="1984"/>
        <w:gridCol w:w="843"/>
        <w:gridCol w:w="1410"/>
        <w:gridCol w:w="2210"/>
        <w:gridCol w:w="1525"/>
      </w:tblGrid>
      <w:tr w:rsidR="00BC3CA0" w:rsidTr="001B6205">
        <w:trPr>
          <w:jc w:val="center"/>
        </w:trPr>
        <w:tc>
          <w:tcPr>
            <w:tcW w:w="783" w:type="dxa"/>
            <w:vAlign w:val="center"/>
          </w:tcPr>
          <w:p w:rsidR="00BC3CA0" w:rsidRDefault="00860DFE">
            <w:pPr>
              <w:widowControl/>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序号</w:t>
            </w:r>
          </w:p>
        </w:tc>
        <w:tc>
          <w:tcPr>
            <w:tcW w:w="1693" w:type="dxa"/>
            <w:vAlign w:val="center"/>
          </w:tcPr>
          <w:p w:rsidR="00BC3CA0" w:rsidRDefault="00860DFE">
            <w:pPr>
              <w:widowControl/>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产品名称</w:t>
            </w:r>
          </w:p>
        </w:tc>
        <w:tc>
          <w:tcPr>
            <w:tcW w:w="2551" w:type="dxa"/>
            <w:vAlign w:val="center"/>
          </w:tcPr>
          <w:p w:rsidR="00BC3CA0" w:rsidRDefault="001B6205">
            <w:pPr>
              <w:widowControl/>
              <w:jc w:val="center"/>
              <w:rPr>
                <w:rFonts w:ascii="宋体" w:eastAsia="宋体" w:hAnsi="宋体" w:cs="宋体"/>
                <w:b/>
                <w:bCs/>
                <w:color w:val="000000"/>
                <w:sz w:val="22"/>
                <w:szCs w:val="22"/>
              </w:rPr>
            </w:pPr>
            <w:r>
              <w:rPr>
                <w:rFonts w:ascii="宋体" w:eastAsia="宋体" w:hAnsi="宋体" w:cs="宋体"/>
                <w:b/>
                <w:bCs/>
                <w:color w:val="000000"/>
                <w:sz w:val="22"/>
                <w:szCs w:val="22"/>
              </w:rPr>
              <w:t>规格</w:t>
            </w:r>
            <w:r>
              <w:rPr>
                <w:rFonts w:ascii="宋体" w:eastAsia="宋体" w:hAnsi="宋体" w:cs="宋体" w:hint="eastAsia"/>
                <w:b/>
                <w:bCs/>
                <w:color w:val="000000"/>
                <w:sz w:val="22"/>
                <w:szCs w:val="22"/>
              </w:rPr>
              <w:t>/尺寸</w:t>
            </w:r>
          </w:p>
        </w:tc>
        <w:tc>
          <w:tcPr>
            <w:tcW w:w="1418" w:type="dxa"/>
            <w:vAlign w:val="center"/>
          </w:tcPr>
          <w:p w:rsidR="00BC3CA0" w:rsidRDefault="001B6205">
            <w:pPr>
              <w:widowControl/>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品牌</w:t>
            </w:r>
          </w:p>
        </w:tc>
        <w:tc>
          <w:tcPr>
            <w:tcW w:w="1984" w:type="dxa"/>
            <w:vAlign w:val="center"/>
          </w:tcPr>
          <w:p w:rsidR="00BC3CA0" w:rsidRDefault="00860DFE" w:rsidP="007F719F">
            <w:pPr>
              <w:widowControl/>
              <w:jc w:val="center"/>
              <w:rPr>
                <w:rFonts w:ascii="MS Gothic" w:eastAsia="MS Gothic" w:hAnsi="MS Gothic"/>
              </w:rPr>
            </w:pPr>
            <w:r>
              <w:rPr>
                <w:rFonts w:ascii="宋体" w:eastAsia="宋体" w:hAnsi="宋体" w:cs="宋体"/>
                <w:b/>
                <w:bCs/>
                <w:color w:val="000000"/>
                <w:sz w:val="24"/>
                <w:szCs w:val="22"/>
              </w:rPr>
              <w:t>材</w:t>
            </w:r>
            <w:r>
              <w:rPr>
                <w:rFonts w:ascii="宋体" w:eastAsia="宋体" w:hAnsi="宋体" w:cs="宋体" w:hint="eastAsia"/>
                <w:b/>
                <w:bCs/>
                <w:color w:val="000000"/>
                <w:sz w:val="24"/>
                <w:szCs w:val="22"/>
              </w:rPr>
              <w:t>质</w:t>
            </w:r>
          </w:p>
        </w:tc>
        <w:tc>
          <w:tcPr>
            <w:tcW w:w="843" w:type="dxa"/>
            <w:vAlign w:val="center"/>
          </w:tcPr>
          <w:p w:rsidR="00BC3CA0" w:rsidRDefault="001B6205">
            <w:pPr>
              <w:widowControl/>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单位</w:t>
            </w:r>
          </w:p>
        </w:tc>
        <w:tc>
          <w:tcPr>
            <w:tcW w:w="1410" w:type="dxa"/>
            <w:vAlign w:val="center"/>
          </w:tcPr>
          <w:p w:rsidR="00BC3CA0" w:rsidRDefault="00860DFE">
            <w:pPr>
              <w:widowControl/>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单价</w:t>
            </w:r>
            <w:r w:rsidR="001B6205">
              <w:rPr>
                <w:rFonts w:ascii="宋体" w:eastAsia="宋体" w:hAnsi="宋体" w:cs="宋体" w:hint="eastAsia"/>
                <w:b/>
                <w:bCs/>
                <w:color w:val="000000"/>
                <w:sz w:val="22"/>
                <w:szCs w:val="22"/>
              </w:rPr>
              <w:t>限价</w:t>
            </w:r>
          </w:p>
        </w:tc>
        <w:tc>
          <w:tcPr>
            <w:tcW w:w="2210" w:type="dxa"/>
            <w:vAlign w:val="center"/>
          </w:tcPr>
          <w:p w:rsidR="00BC3CA0" w:rsidRDefault="001B6205">
            <w:pPr>
              <w:widowControl/>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单价报价</w:t>
            </w:r>
          </w:p>
        </w:tc>
        <w:tc>
          <w:tcPr>
            <w:tcW w:w="1525" w:type="dxa"/>
            <w:vAlign w:val="center"/>
          </w:tcPr>
          <w:p w:rsidR="00BC3CA0" w:rsidRDefault="00860DFE">
            <w:pPr>
              <w:widowControl/>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备注</w:t>
            </w: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刚性卡箍</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DN100</w:t>
            </w:r>
          </w:p>
        </w:tc>
        <w:tc>
          <w:tcPr>
            <w:tcW w:w="1418" w:type="dxa"/>
            <w:vAlign w:val="center"/>
          </w:tcPr>
          <w:p w:rsidR="007F719F" w:rsidRDefault="007F719F" w:rsidP="00213D6F">
            <w:pPr>
              <w:widowControl/>
              <w:spacing w:line="360" w:lineRule="exact"/>
              <w:jc w:val="center"/>
              <w:rPr>
                <w:rFonts w:ascii="宋体" w:eastAsia="宋体" w:hAnsi="宋体" w:cs="宋体"/>
                <w:b/>
                <w:bCs/>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b/>
                <w:bCs/>
                <w:color w:val="000000"/>
                <w:sz w:val="24"/>
                <w:szCs w:val="22"/>
              </w:rPr>
            </w:pPr>
          </w:p>
        </w:tc>
        <w:tc>
          <w:tcPr>
            <w:tcW w:w="843" w:type="dxa"/>
            <w:vAlign w:val="center"/>
          </w:tcPr>
          <w:p w:rsidR="007F719F" w:rsidRDefault="007F719F" w:rsidP="00213D6F">
            <w:pPr>
              <w:widowControl/>
              <w:spacing w:line="360" w:lineRule="exact"/>
              <w:jc w:val="center"/>
              <w:rPr>
                <w:rFonts w:ascii="宋体" w:eastAsia="宋体" w:hAnsi="宋体" w:cs="宋体"/>
                <w:b/>
                <w:bCs/>
                <w:color w:val="000000"/>
                <w:sz w:val="24"/>
                <w:szCs w:val="22"/>
              </w:rPr>
            </w:pPr>
            <w:r>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12</w:t>
            </w:r>
          </w:p>
        </w:tc>
        <w:tc>
          <w:tcPr>
            <w:tcW w:w="2210" w:type="dxa"/>
            <w:vAlign w:val="center"/>
          </w:tcPr>
          <w:p w:rsidR="007F719F" w:rsidRDefault="007F719F" w:rsidP="00721EE9">
            <w:pPr>
              <w:widowControl/>
              <w:spacing w:line="360" w:lineRule="exact"/>
              <w:rPr>
                <w:rFonts w:ascii="宋体" w:eastAsia="宋体" w:hAnsi="宋体" w:cs="宋体"/>
                <w:color w:val="000000"/>
                <w:sz w:val="24"/>
                <w:szCs w:val="22"/>
              </w:rPr>
            </w:pPr>
            <w:r>
              <w:rPr>
                <w:rFonts w:ascii="宋体" w:eastAsia="宋体" w:hAnsi="宋体" w:cs="宋体" w:hint="eastAsia"/>
                <w:color w:val="000000"/>
                <w:sz w:val="24"/>
                <w:szCs w:val="22"/>
              </w:rPr>
              <w:t>满足国标，满足《采购需求》二，供货时限要求</w:t>
            </w:r>
          </w:p>
        </w:tc>
        <w:tc>
          <w:tcPr>
            <w:tcW w:w="1525" w:type="dxa"/>
            <w:vMerge w:val="restart"/>
            <w:vAlign w:val="center"/>
          </w:tcPr>
          <w:p w:rsidR="007F719F" w:rsidRDefault="007F719F">
            <w:pPr>
              <w:widowControl/>
              <w:rPr>
                <w:rFonts w:ascii="宋体" w:eastAsia="宋体" w:hAnsi="宋体" w:cs="宋体"/>
                <w:color w:val="000000"/>
                <w:sz w:val="24"/>
              </w:rPr>
            </w:pPr>
            <w:r>
              <w:rPr>
                <w:rFonts w:ascii="宋体" w:eastAsia="宋体" w:hAnsi="宋体" w:cs="宋体" w:hint="eastAsia"/>
                <w:color w:val="000000"/>
                <w:sz w:val="24"/>
                <w:szCs w:val="22"/>
              </w:rPr>
              <w:t>满足国标，满足《采购需求》二，供货时限要求</w:t>
            </w: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暗杆沟槽闸阀</w:t>
            </w:r>
          </w:p>
        </w:tc>
        <w:tc>
          <w:tcPr>
            <w:tcW w:w="2551" w:type="dxa"/>
            <w:vAlign w:val="center"/>
          </w:tcPr>
          <w:p w:rsidR="007F719F" w:rsidRDefault="007F719F" w:rsidP="00721EE9">
            <w:pPr>
              <w:widowControl/>
              <w:spacing w:line="360" w:lineRule="exact"/>
              <w:jc w:val="center"/>
            </w:pPr>
            <w:r>
              <w:rPr>
                <w:rFonts w:hint="eastAsia"/>
              </w:rPr>
              <w:t>DN100（</w:t>
            </w:r>
            <w:r>
              <w:rPr>
                <w:rFonts w:ascii="宋体" w:eastAsia="宋体" w:hAnsi="宋体" w:cs="宋体" w:hint="eastAsia"/>
                <w:color w:val="000000"/>
                <w:sz w:val="24"/>
                <w:szCs w:val="22"/>
              </w:rPr>
              <w:t>Z85X-10/16Q）</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rPr>
                <w:rFonts w:ascii="宋体" w:eastAsia="宋体" w:hAnsi="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150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暗杆软密封闸阀</w:t>
            </w:r>
          </w:p>
        </w:tc>
        <w:tc>
          <w:tcPr>
            <w:tcW w:w="2551" w:type="dxa"/>
            <w:vAlign w:val="center"/>
          </w:tcPr>
          <w:p w:rsidR="007F719F" w:rsidRDefault="007F719F" w:rsidP="00721EE9">
            <w:pPr>
              <w:widowControl/>
              <w:spacing w:line="360" w:lineRule="exact"/>
              <w:jc w:val="center"/>
              <w:rPr>
                <w:rFonts w:eastAsia="宋体"/>
              </w:rPr>
            </w:pPr>
            <w:r>
              <w:rPr>
                <w:rFonts w:eastAsia="宋体" w:hint="eastAsia"/>
              </w:rPr>
              <w:t>DN100</w:t>
            </w:r>
            <w:r>
              <w:rPr>
                <w:rFonts w:eastAsia="宋体" w:hint="eastAsia"/>
              </w:rPr>
              <w:t>（</w:t>
            </w:r>
            <w:r>
              <w:rPr>
                <w:rFonts w:ascii="宋体" w:eastAsia="宋体" w:hAnsi="宋体" w:cs="宋体" w:hint="eastAsia"/>
                <w:color w:val="000000"/>
                <w:sz w:val="24"/>
                <w:szCs w:val="22"/>
              </w:rPr>
              <w:t>Z45X-10/16Q）</w:t>
            </w:r>
          </w:p>
        </w:tc>
        <w:tc>
          <w:tcPr>
            <w:tcW w:w="1418" w:type="dxa"/>
            <w:vAlign w:val="center"/>
          </w:tcPr>
          <w:p w:rsidR="007F719F" w:rsidRDefault="007F719F" w:rsidP="00213D6F">
            <w:pPr>
              <w:widowControl/>
              <w:spacing w:line="360" w:lineRule="exact"/>
              <w:jc w:val="center"/>
            </w:pPr>
          </w:p>
        </w:tc>
        <w:tc>
          <w:tcPr>
            <w:tcW w:w="1984" w:type="dxa"/>
            <w:vAlign w:val="center"/>
          </w:tcPr>
          <w:p w:rsidR="007F719F" w:rsidRDefault="007F719F" w:rsidP="00213D6F">
            <w:pPr>
              <w:widowControl/>
              <w:spacing w:line="360" w:lineRule="exact"/>
              <w:rPr>
                <w:rFonts w:ascii="宋体" w:eastAsia="宋体" w:hAnsi="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260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刚性卡箍</w:t>
            </w:r>
          </w:p>
        </w:tc>
        <w:tc>
          <w:tcPr>
            <w:tcW w:w="2551" w:type="dxa"/>
            <w:vAlign w:val="center"/>
          </w:tcPr>
          <w:p w:rsidR="007F719F" w:rsidRDefault="007F719F" w:rsidP="00721EE9">
            <w:pPr>
              <w:widowControl/>
              <w:spacing w:line="360" w:lineRule="exact"/>
              <w:jc w:val="center"/>
              <w:rPr>
                <w:rFonts w:eastAsia="宋体"/>
              </w:rPr>
            </w:pPr>
            <w:r>
              <w:rPr>
                <w:rFonts w:ascii="宋体" w:eastAsia="宋体" w:hAnsi="宋体" w:cs="宋体" w:hint="eastAsia"/>
                <w:color w:val="000000"/>
                <w:kern w:val="0"/>
                <w:sz w:val="24"/>
                <w:lang w:bidi="ar"/>
              </w:rPr>
              <w:t>DN1150</w:t>
            </w:r>
          </w:p>
        </w:tc>
        <w:tc>
          <w:tcPr>
            <w:tcW w:w="1418" w:type="dxa"/>
            <w:vAlign w:val="center"/>
          </w:tcPr>
          <w:p w:rsidR="007F719F" w:rsidRDefault="007F719F" w:rsidP="00213D6F">
            <w:pPr>
              <w:widowControl/>
              <w:spacing w:line="360" w:lineRule="exact"/>
              <w:jc w:val="center"/>
              <w:rPr>
                <w:rFonts w:eastAsia="宋体"/>
              </w:rPr>
            </w:pPr>
          </w:p>
        </w:tc>
        <w:tc>
          <w:tcPr>
            <w:tcW w:w="1984" w:type="dxa"/>
            <w:vAlign w:val="center"/>
          </w:tcPr>
          <w:p w:rsidR="007F719F" w:rsidRDefault="007F719F" w:rsidP="00213D6F">
            <w:pPr>
              <w:widowControl/>
              <w:spacing w:line="360" w:lineRule="exact"/>
              <w:rPr>
                <w:rFonts w:ascii="宋体" w:eastAsia="宋体" w:hAnsi="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18</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暗杆沟槽闸阀</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rPr>
            </w:pPr>
            <w:r>
              <w:rPr>
                <w:rFonts w:ascii="宋体" w:eastAsia="宋体" w:hAnsi="宋体" w:cs="宋体" w:hint="eastAsia"/>
                <w:color w:val="000000"/>
                <w:kern w:val="0"/>
                <w:sz w:val="24"/>
                <w:lang w:bidi="ar"/>
              </w:rPr>
              <w:t>DN1150（</w:t>
            </w:r>
            <w:r>
              <w:rPr>
                <w:rFonts w:ascii="宋体" w:eastAsia="宋体" w:hAnsi="宋体" w:cs="宋体" w:hint="eastAsia"/>
                <w:color w:val="000000"/>
                <w:sz w:val="24"/>
                <w:szCs w:val="22"/>
              </w:rPr>
              <w:t>Z85X-10/16Q）</w:t>
            </w:r>
          </w:p>
        </w:tc>
        <w:tc>
          <w:tcPr>
            <w:tcW w:w="1418" w:type="dxa"/>
            <w:vAlign w:val="center"/>
          </w:tcPr>
          <w:p w:rsidR="007F719F" w:rsidRDefault="007F719F" w:rsidP="00213D6F">
            <w:pPr>
              <w:widowControl/>
              <w:spacing w:line="360" w:lineRule="exact"/>
              <w:jc w:val="center"/>
              <w:rPr>
                <w:rFonts w:eastAsia="宋体"/>
              </w:rPr>
            </w:pPr>
          </w:p>
        </w:tc>
        <w:tc>
          <w:tcPr>
            <w:tcW w:w="1984" w:type="dxa"/>
            <w:vAlign w:val="center"/>
          </w:tcPr>
          <w:p w:rsidR="007F719F" w:rsidRDefault="007F719F" w:rsidP="00213D6F">
            <w:pPr>
              <w:widowControl/>
              <w:spacing w:line="360" w:lineRule="exact"/>
              <w:rPr>
                <w:rFonts w:ascii="宋体" w:eastAsia="宋体" w:hAnsi="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230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暗杆软密封闸阀</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rPr>
            </w:pPr>
            <w:r>
              <w:rPr>
                <w:rFonts w:ascii="宋体" w:eastAsia="宋体" w:hAnsi="宋体" w:cs="宋体" w:hint="eastAsia"/>
                <w:color w:val="000000"/>
                <w:kern w:val="0"/>
                <w:sz w:val="24"/>
                <w:lang w:bidi="ar"/>
              </w:rPr>
              <w:t>DN1150（</w:t>
            </w:r>
            <w:r>
              <w:rPr>
                <w:rFonts w:ascii="宋体" w:eastAsia="宋体" w:hAnsi="宋体" w:cs="宋体" w:hint="eastAsia"/>
                <w:color w:val="000000"/>
                <w:sz w:val="24"/>
                <w:szCs w:val="22"/>
              </w:rPr>
              <w:t>Z45X-10/16Q）</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rPr>
            </w:pPr>
          </w:p>
        </w:tc>
        <w:tc>
          <w:tcPr>
            <w:tcW w:w="1984" w:type="dxa"/>
            <w:vAlign w:val="center"/>
          </w:tcPr>
          <w:p w:rsidR="007F719F" w:rsidRDefault="007F719F" w:rsidP="00213D6F">
            <w:pPr>
              <w:widowControl/>
              <w:spacing w:line="360" w:lineRule="exact"/>
              <w:rPr>
                <w:rFonts w:ascii="宋体" w:eastAsia="宋体" w:hAnsi="宋体"/>
                <w:color w:val="000000"/>
                <w:sz w:val="24"/>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435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地上消火栓</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rPr>
            </w:pPr>
            <w:r>
              <w:rPr>
                <w:rFonts w:ascii="宋体" w:eastAsia="宋体" w:hAnsi="宋体" w:cs="宋体" w:hint="eastAsia"/>
                <w:color w:val="000000"/>
                <w:sz w:val="24"/>
              </w:rPr>
              <w:t>SS150/65</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rPr>
            </w:pPr>
          </w:p>
        </w:tc>
        <w:tc>
          <w:tcPr>
            <w:tcW w:w="1984" w:type="dxa"/>
            <w:vAlign w:val="center"/>
          </w:tcPr>
          <w:p w:rsidR="007F719F" w:rsidRDefault="007F719F" w:rsidP="00213D6F">
            <w:pPr>
              <w:widowControl/>
              <w:spacing w:line="360" w:lineRule="exact"/>
              <w:rPr>
                <w:rFonts w:ascii="宋体" w:eastAsia="宋体" w:hAnsi="宋体"/>
                <w:color w:val="000000"/>
                <w:sz w:val="24"/>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840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新式水泵接合器</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rPr>
            </w:pPr>
            <w:r>
              <w:rPr>
                <w:rFonts w:ascii="宋体" w:eastAsia="宋体" w:hAnsi="宋体" w:cs="宋体" w:hint="eastAsia"/>
                <w:color w:val="000000"/>
                <w:sz w:val="24"/>
              </w:rPr>
              <w:t>SQD150</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rPr>
            </w:pPr>
          </w:p>
        </w:tc>
        <w:tc>
          <w:tcPr>
            <w:tcW w:w="1984" w:type="dxa"/>
            <w:vAlign w:val="center"/>
          </w:tcPr>
          <w:p w:rsidR="007F719F" w:rsidRDefault="007F719F" w:rsidP="00213D6F">
            <w:pPr>
              <w:widowControl/>
              <w:spacing w:line="360" w:lineRule="exact"/>
              <w:rPr>
                <w:rFonts w:ascii="宋体" w:eastAsia="宋体" w:hAnsi="宋体" w:cs="宋体"/>
                <w:color w:val="000000"/>
                <w:sz w:val="24"/>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350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室内旋转减压稳压栓</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rPr>
            </w:pPr>
            <w:r>
              <w:rPr>
                <w:rFonts w:ascii="宋体" w:eastAsia="宋体" w:hAnsi="宋体" w:cs="宋体" w:hint="eastAsia"/>
                <w:color w:val="000000"/>
                <w:sz w:val="24"/>
              </w:rPr>
              <w:t>SNZW65-I</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rPr>
            </w:pPr>
          </w:p>
        </w:tc>
        <w:tc>
          <w:tcPr>
            <w:tcW w:w="1984" w:type="dxa"/>
            <w:vAlign w:val="center"/>
          </w:tcPr>
          <w:p w:rsidR="007F719F" w:rsidRDefault="007F719F" w:rsidP="00213D6F">
            <w:pPr>
              <w:widowControl/>
              <w:spacing w:line="360" w:lineRule="exact"/>
              <w:rPr>
                <w:rFonts w:ascii="宋体" w:eastAsia="宋体" w:hAnsi="宋体" w:cs="宋体"/>
                <w:color w:val="000000"/>
                <w:sz w:val="24"/>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70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室内旋转消火栓</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rPr>
            </w:pPr>
            <w:r>
              <w:rPr>
                <w:rFonts w:ascii="宋体" w:eastAsia="宋体" w:hAnsi="宋体" w:cs="宋体" w:hint="eastAsia"/>
                <w:color w:val="000000"/>
                <w:sz w:val="24"/>
              </w:rPr>
              <w:t>SNZ65</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rPr>
            </w:pPr>
          </w:p>
        </w:tc>
        <w:tc>
          <w:tcPr>
            <w:tcW w:w="1984" w:type="dxa"/>
            <w:vAlign w:val="center"/>
          </w:tcPr>
          <w:p w:rsidR="007F719F" w:rsidRDefault="007F719F" w:rsidP="00213D6F">
            <w:pPr>
              <w:widowControl/>
              <w:spacing w:line="360" w:lineRule="exact"/>
              <w:rPr>
                <w:rFonts w:ascii="宋体" w:eastAsia="宋体" w:hAnsi="宋体" w:cs="宋体"/>
                <w:color w:val="000000"/>
                <w:sz w:val="24"/>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65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镀锌丝接弯头</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rPr>
            </w:pPr>
            <w:r>
              <w:rPr>
                <w:rFonts w:ascii="宋体" w:eastAsia="宋体" w:hAnsi="宋体" w:cs="宋体" w:hint="eastAsia"/>
                <w:color w:val="000000"/>
                <w:sz w:val="24"/>
              </w:rPr>
              <w:t>DN65</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rPr>
            </w:pPr>
          </w:p>
        </w:tc>
        <w:tc>
          <w:tcPr>
            <w:tcW w:w="1984" w:type="dxa"/>
            <w:vAlign w:val="center"/>
          </w:tcPr>
          <w:p w:rsidR="007F719F" w:rsidRDefault="007F719F" w:rsidP="00213D6F">
            <w:pPr>
              <w:widowControl/>
              <w:spacing w:line="360" w:lineRule="exact"/>
              <w:rPr>
                <w:rFonts w:ascii="宋体" w:eastAsia="宋体" w:hAnsi="宋体" w:cs="宋体"/>
                <w:color w:val="000000"/>
                <w:sz w:val="24"/>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特殊响应上喷头</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rPr>
            </w:pPr>
            <w:r>
              <w:rPr>
                <w:rFonts w:ascii="宋体" w:eastAsia="宋体" w:hAnsi="宋体" w:cs="宋体" w:hint="eastAsia"/>
                <w:color w:val="000000"/>
                <w:sz w:val="24"/>
              </w:rPr>
              <w:t>T-ZSTZ80-68℃</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rPr>
            </w:pPr>
          </w:p>
        </w:tc>
        <w:tc>
          <w:tcPr>
            <w:tcW w:w="1984" w:type="dxa"/>
            <w:vAlign w:val="center"/>
          </w:tcPr>
          <w:p w:rsidR="007F719F" w:rsidRDefault="007F719F" w:rsidP="00213D6F">
            <w:pPr>
              <w:widowControl/>
              <w:spacing w:line="360" w:lineRule="exact"/>
              <w:rPr>
                <w:rFonts w:ascii="宋体" w:eastAsia="宋体" w:hAnsi="宋体" w:cs="宋体"/>
                <w:color w:val="000000"/>
                <w:sz w:val="24"/>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12</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快速响应上喷</w:t>
            </w:r>
            <w:r>
              <w:rPr>
                <w:rFonts w:ascii="宋体" w:eastAsia="宋体" w:hAnsi="宋体" w:cs="宋体" w:hint="eastAsia"/>
                <w:color w:val="000000"/>
                <w:kern w:val="0"/>
                <w:sz w:val="24"/>
                <w:lang w:bidi="ar"/>
              </w:rPr>
              <w:lastRenderedPageBreak/>
              <w:t>头</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rPr>
            </w:pPr>
            <w:r>
              <w:rPr>
                <w:rFonts w:ascii="宋体" w:eastAsia="宋体" w:hAnsi="宋体" w:cs="宋体" w:hint="eastAsia"/>
                <w:color w:val="000000"/>
                <w:sz w:val="24"/>
              </w:rPr>
              <w:lastRenderedPageBreak/>
              <w:t>K-ZXTZ80-68℃</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rPr>
            </w:pPr>
          </w:p>
        </w:tc>
        <w:tc>
          <w:tcPr>
            <w:tcW w:w="1984" w:type="dxa"/>
            <w:vAlign w:val="center"/>
          </w:tcPr>
          <w:p w:rsidR="007F719F" w:rsidRDefault="007F719F" w:rsidP="00213D6F">
            <w:pPr>
              <w:widowControl/>
              <w:spacing w:line="360" w:lineRule="exact"/>
              <w:rPr>
                <w:rFonts w:ascii="宋体" w:eastAsia="宋体" w:hAnsi="宋体" w:cs="宋体"/>
                <w:color w:val="000000"/>
                <w:sz w:val="24"/>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18</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14</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DC24V继电器</w:t>
            </w:r>
          </w:p>
        </w:tc>
        <w:tc>
          <w:tcPr>
            <w:tcW w:w="2551" w:type="dxa"/>
            <w:vAlign w:val="center"/>
          </w:tcPr>
          <w:p w:rsidR="007F719F" w:rsidRDefault="007F719F" w:rsidP="00721EE9">
            <w:pPr>
              <w:widowControl/>
              <w:spacing w:line="360" w:lineRule="exact"/>
              <w:jc w:val="center"/>
              <w:rPr>
                <w:rFonts w:ascii="宋体" w:eastAsia="宋体" w:hAnsi="宋体"/>
                <w:color w:val="000000"/>
                <w:sz w:val="24"/>
                <w:szCs w:val="22"/>
              </w:rPr>
            </w:pPr>
            <w:r>
              <w:rPr>
                <w:rFonts w:ascii="宋体" w:eastAsia="宋体" w:hAnsi="宋体" w:hint="eastAsia"/>
                <w:color w:val="000000"/>
                <w:sz w:val="24"/>
              </w:rPr>
              <w:t>直流，交流</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rPr>
            </w:pPr>
          </w:p>
        </w:tc>
        <w:tc>
          <w:tcPr>
            <w:tcW w:w="1984" w:type="dxa"/>
            <w:vAlign w:val="center"/>
          </w:tcPr>
          <w:p w:rsidR="007F719F" w:rsidRDefault="007F719F" w:rsidP="00213D6F">
            <w:pPr>
              <w:widowControl/>
              <w:spacing w:line="360" w:lineRule="exact"/>
              <w:rPr>
                <w:rFonts w:ascii="宋体" w:eastAsia="宋体" w:hAnsi="宋体" w:cs="宋体"/>
                <w:color w:val="000000"/>
                <w:sz w:val="24"/>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消防软管卷盘</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JPS1.6-19/30</w:t>
            </w:r>
          </w:p>
        </w:tc>
        <w:tc>
          <w:tcPr>
            <w:tcW w:w="1418" w:type="dxa"/>
            <w:vAlign w:val="center"/>
          </w:tcPr>
          <w:p w:rsidR="007F719F" w:rsidRDefault="007F719F" w:rsidP="00213D6F">
            <w:pPr>
              <w:widowControl/>
              <w:spacing w:line="360" w:lineRule="exact"/>
              <w:jc w:val="center"/>
              <w:rPr>
                <w:rFonts w:ascii="宋体" w:eastAsia="宋体" w:hAnsi="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135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有衬里消防水带（含接口）</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8-65-25</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Pr>
                <w:rFonts w:ascii="宋体" w:eastAsia="宋体" w:hAnsi="宋体" w:cs="宋体" w:hint="eastAsia"/>
                <w:b/>
                <w:bCs/>
                <w:color w:val="000000"/>
                <w:sz w:val="24"/>
                <w:szCs w:val="22"/>
              </w:rPr>
              <w:t>套</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150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17</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点型光电感烟火灾探测器</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JTY-GD-EI8010N</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30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点型感温火灾探测器</w:t>
            </w:r>
          </w:p>
        </w:tc>
        <w:tc>
          <w:tcPr>
            <w:tcW w:w="2551"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JTW-ZCD-EI8011</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28</w:t>
            </w:r>
          </w:p>
        </w:tc>
        <w:tc>
          <w:tcPr>
            <w:tcW w:w="2210"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1693" w:type="dxa"/>
            <w:vAlign w:val="center"/>
          </w:tcPr>
          <w:p w:rsidR="007F719F" w:rsidRDefault="007F719F" w:rsidP="00721EE9">
            <w:pPr>
              <w:widowControl/>
              <w:spacing w:line="360" w:lineRule="exact"/>
              <w:rPr>
                <w:rFonts w:ascii="宋体" w:eastAsia="宋体" w:hAnsi="宋体" w:cs="宋体"/>
                <w:color w:val="000000"/>
                <w:kern w:val="0"/>
                <w:sz w:val="24"/>
                <w:lang w:bidi="ar"/>
              </w:rPr>
            </w:pPr>
            <w:r>
              <w:rPr>
                <w:rFonts w:ascii="宋体" w:eastAsia="宋体" w:hAnsi="宋体" w:cs="宋体" w:hint="eastAsia"/>
                <w:color w:val="000000"/>
                <w:kern w:val="0"/>
                <w:sz w:val="24"/>
                <w:lang w:bidi="ar"/>
              </w:rPr>
              <w:t>火灾声光警报器</w:t>
            </w:r>
          </w:p>
        </w:tc>
        <w:tc>
          <w:tcPr>
            <w:tcW w:w="2551"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J-EI8085N</w:t>
            </w:r>
          </w:p>
        </w:tc>
        <w:tc>
          <w:tcPr>
            <w:tcW w:w="1418" w:type="dxa"/>
            <w:vAlign w:val="center"/>
          </w:tcPr>
          <w:p w:rsidR="007F719F" w:rsidRDefault="007F719F" w:rsidP="00213D6F">
            <w:pPr>
              <w:widowControl/>
              <w:spacing w:line="360" w:lineRule="exact"/>
              <w:jc w:val="center"/>
              <w:rPr>
                <w:rFonts w:ascii="宋体" w:eastAsia="宋体" w:hAnsi="宋体" w:cs="宋体"/>
                <w:color w:val="000000"/>
                <w:kern w:val="0"/>
                <w:sz w:val="24"/>
                <w:lang w:bidi="ar"/>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kern w:val="0"/>
                <w:sz w:val="24"/>
                <w:lang w:bidi="ar"/>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35</w:t>
            </w:r>
          </w:p>
        </w:tc>
        <w:tc>
          <w:tcPr>
            <w:tcW w:w="2210"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1693" w:type="dxa"/>
            <w:vAlign w:val="center"/>
          </w:tcPr>
          <w:p w:rsidR="007F719F" w:rsidRDefault="007F719F" w:rsidP="00721EE9">
            <w:pPr>
              <w:widowControl/>
              <w:spacing w:line="360" w:lineRule="exact"/>
              <w:rPr>
                <w:rFonts w:ascii="宋体" w:eastAsia="宋体" w:hAnsi="宋体" w:cs="宋体"/>
                <w:color w:val="000000"/>
                <w:kern w:val="0"/>
                <w:sz w:val="24"/>
                <w:lang w:bidi="ar"/>
              </w:rPr>
            </w:pPr>
            <w:r>
              <w:rPr>
                <w:rFonts w:ascii="宋体" w:eastAsia="宋体" w:hAnsi="宋体" w:cs="宋体" w:hint="eastAsia"/>
                <w:color w:val="000000"/>
                <w:kern w:val="0"/>
                <w:sz w:val="24"/>
                <w:lang w:bidi="ar"/>
              </w:rPr>
              <w:t>手动火灾报警按钮</w:t>
            </w:r>
          </w:p>
        </w:tc>
        <w:tc>
          <w:tcPr>
            <w:tcW w:w="2551"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J-SAP-EI8021S</w:t>
            </w:r>
          </w:p>
        </w:tc>
        <w:tc>
          <w:tcPr>
            <w:tcW w:w="1418" w:type="dxa"/>
            <w:vAlign w:val="center"/>
          </w:tcPr>
          <w:p w:rsidR="007F719F" w:rsidRDefault="007F719F" w:rsidP="00213D6F">
            <w:pPr>
              <w:widowControl/>
              <w:spacing w:line="360" w:lineRule="exact"/>
              <w:jc w:val="center"/>
              <w:rPr>
                <w:rFonts w:ascii="宋体" w:eastAsia="宋体" w:hAnsi="宋体" w:cs="宋体"/>
                <w:color w:val="000000"/>
                <w:kern w:val="0"/>
                <w:sz w:val="24"/>
                <w:lang w:bidi="ar"/>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kern w:val="0"/>
                <w:sz w:val="24"/>
                <w:lang w:bidi="ar"/>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30</w:t>
            </w:r>
          </w:p>
        </w:tc>
        <w:tc>
          <w:tcPr>
            <w:tcW w:w="2210"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消火栓按钮</w:t>
            </w:r>
          </w:p>
        </w:tc>
        <w:tc>
          <w:tcPr>
            <w:tcW w:w="2551"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J-SAP-EI8024S</w:t>
            </w:r>
          </w:p>
        </w:tc>
        <w:tc>
          <w:tcPr>
            <w:tcW w:w="1418" w:type="dxa"/>
            <w:vAlign w:val="center"/>
          </w:tcPr>
          <w:p w:rsidR="007F719F" w:rsidRDefault="007F719F" w:rsidP="00213D6F">
            <w:pPr>
              <w:widowControl/>
              <w:spacing w:line="360" w:lineRule="exact"/>
              <w:jc w:val="center"/>
              <w:rPr>
                <w:rFonts w:ascii="宋体" w:eastAsia="宋体" w:hAnsi="宋体" w:cs="宋体"/>
                <w:color w:val="000000"/>
                <w:kern w:val="0"/>
                <w:sz w:val="24"/>
                <w:lang w:bidi="ar"/>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kern w:val="0"/>
                <w:sz w:val="24"/>
                <w:lang w:bidi="ar"/>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30</w:t>
            </w:r>
          </w:p>
        </w:tc>
        <w:tc>
          <w:tcPr>
            <w:tcW w:w="2210"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消防箱</w:t>
            </w:r>
            <w:r>
              <w:rPr>
                <w:rFonts w:ascii="宋体" w:eastAsia="宋体" w:hAnsi="宋体" w:cs="宋体" w:hint="eastAsia"/>
                <w:color w:val="000000"/>
                <w:sz w:val="24"/>
                <w:szCs w:val="22"/>
              </w:rPr>
              <w:t>铝合金玻璃</w:t>
            </w:r>
            <w:r>
              <w:rPr>
                <w:rFonts w:ascii="宋体" w:eastAsia="宋体" w:hAnsi="宋体" w:cs="宋体" w:hint="eastAsia"/>
                <w:color w:val="000000"/>
                <w:kern w:val="0"/>
                <w:sz w:val="24"/>
                <w:lang w:bidi="ar"/>
              </w:rPr>
              <w:t>门</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1800*700</w:t>
            </w:r>
            <w:r>
              <w:rPr>
                <w:rFonts w:ascii="宋体" w:eastAsia="宋体" w:hAnsi="宋体" w:cs="宋体" w:hint="eastAsia"/>
                <w:color w:val="000000"/>
                <w:kern w:val="0"/>
                <w:sz w:val="24"/>
                <w:lang w:bidi="ar"/>
              </w:rPr>
              <w:t>0mm</w:t>
            </w:r>
          </w:p>
        </w:tc>
        <w:tc>
          <w:tcPr>
            <w:tcW w:w="1418" w:type="dxa"/>
            <w:vAlign w:val="center"/>
          </w:tcPr>
          <w:p w:rsidR="007F719F" w:rsidRDefault="007F719F" w:rsidP="00213D6F">
            <w:pPr>
              <w:widowControl/>
              <w:spacing w:line="360" w:lineRule="exact"/>
              <w:jc w:val="center"/>
              <w:rPr>
                <w:rFonts w:ascii="宋体" w:eastAsia="宋体" w:hAnsi="宋体" w:cs="宋体"/>
                <w:color w:val="000000"/>
                <w:kern w:val="0"/>
                <w:sz w:val="24"/>
                <w:lang w:bidi="ar"/>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kern w:val="0"/>
                <w:sz w:val="24"/>
                <w:lang w:bidi="ar"/>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90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消防箱</w:t>
            </w:r>
            <w:r>
              <w:rPr>
                <w:rFonts w:ascii="宋体" w:eastAsia="宋体" w:hAnsi="宋体" w:cs="宋体" w:hint="eastAsia"/>
                <w:color w:val="000000"/>
                <w:sz w:val="24"/>
                <w:szCs w:val="22"/>
              </w:rPr>
              <w:t>铝合金玻璃</w:t>
            </w:r>
            <w:r>
              <w:rPr>
                <w:rFonts w:ascii="宋体" w:eastAsia="宋体" w:hAnsi="宋体" w:cs="宋体" w:hint="eastAsia"/>
                <w:color w:val="000000"/>
                <w:kern w:val="0"/>
                <w:sz w:val="24"/>
                <w:lang w:bidi="ar"/>
              </w:rPr>
              <w:t>门</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16000mm *700mm</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85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1693" w:type="dxa"/>
            <w:vAlign w:val="center"/>
          </w:tcPr>
          <w:p w:rsidR="007F719F" w:rsidRDefault="007F719F" w:rsidP="00721EE9">
            <w:pPr>
              <w:widowControl/>
              <w:spacing w:line="360" w:lineRule="exact"/>
              <w:jc w:val="center"/>
              <w:rPr>
                <w:rFonts w:ascii="宋体" w:eastAsia="宋体" w:hAnsi="宋体" w:cs="宋体"/>
                <w:sz w:val="24"/>
                <w:szCs w:val="22"/>
                <w:highlight w:val="red"/>
              </w:rPr>
            </w:pPr>
            <w:r>
              <w:rPr>
                <w:rFonts w:ascii="宋体" w:eastAsia="宋体" w:hAnsi="宋体" w:cs="宋体" w:hint="eastAsia"/>
                <w:kern w:val="0"/>
                <w:sz w:val="24"/>
                <w:lang w:bidi="ar"/>
              </w:rPr>
              <w:t>消防箱玻璃</w:t>
            </w:r>
          </w:p>
        </w:tc>
        <w:tc>
          <w:tcPr>
            <w:tcW w:w="2551" w:type="dxa"/>
            <w:vAlign w:val="center"/>
          </w:tcPr>
          <w:p w:rsidR="007F719F" w:rsidRPr="00213D6F" w:rsidRDefault="007F719F" w:rsidP="00721EE9">
            <w:pPr>
              <w:widowControl/>
              <w:spacing w:line="360" w:lineRule="exact"/>
              <w:jc w:val="center"/>
              <w:rPr>
                <w:rFonts w:ascii="宋体" w:eastAsia="宋体" w:hAnsi="宋体" w:cs="宋体"/>
                <w:color w:val="000000"/>
                <w:kern w:val="0"/>
                <w:sz w:val="24"/>
                <w:lang w:bidi="ar"/>
              </w:rPr>
            </w:pPr>
            <w:r w:rsidRPr="00213D6F">
              <w:rPr>
                <w:rFonts w:ascii="宋体" w:eastAsia="宋体" w:hAnsi="宋体" w:cs="宋体" w:hint="eastAsia"/>
                <w:color w:val="000000"/>
                <w:kern w:val="0"/>
                <w:sz w:val="24"/>
                <w:lang w:bidi="ar"/>
              </w:rPr>
              <w:t>600mm*580mm</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30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1693" w:type="dxa"/>
            <w:vAlign w:val="center"/>
          </w:tcPr>
          <w:p w:rsidR="007F719F" w:rsidRDefault="007F719F" w:rsidP="00721EE9">
            <w:pPr>
              <w:widowControl/>
              <w:spacing w:line="360" w:lineRule="exact"/>
              <w:jc w:val="center"/>
              <w:rPr>
                <w:rFonts w:ascii="宋体" w:eastAsia="宋体" w:hAnsi="宋体" w:cs="宋体"/>
                <w:sz w:val="24"/>
                <w:szCs w:val="22"/>
                <w:highlight w:val="red"/>
              </w:rPr>
            </w:pPr>
            <w:r>
              <w:rPr>
                <w:rFonts w:ascii="宋体" w:eastAsia="宋体" w:hAnsi="宋体" w:cs="宋体" w:hint="eastAsia"/>
                <w:kern w:val="0"/>
                <w:sz w:val="24"/>
                <w:lang w:bidi="ar"/>
              </w:rPr>
              <w:t>消防箱玻璃</w:t>
            </w:r>
          </w:p>
        </w:tc>
        <w:tc>
          <w:tcPr>
            <w:tcW w:w="2551" w:type="dxa"/>
            <w:vAlign w:val="center"/>
          </w:tcPr>
          <w:p w:rsidR="007F719F" w:rsidRPr="00213D6F" w:rsidRDefault="007F719F" w:rsidP="00721EE9">
            <w:pPr>
              <w:widowControl/>
              <w:spacing w:line="360" w:lineRule="exact"/>
              <w:jc w:val="center"/>
              <w:rPr>
                <w:rFonts w:ascii="宋体" w:eastAsia="宋体" w:hAnsi="宋体" w:cs="宋体"/>
                <w:color w:val="000000"/>
                <w:kern w:val="0"/>
                <w:sz w:val="24"/>
                <w:lang w:bidi="ar"/>
              </w:rPr>
            </w:pPr>
            <w:r w:rsidRPr="00213D6F">
              <w:rPr>
                <w:rFonts w:ascii="宋体" w:eastAsia="宋体" w:hAnsi="宋体" w:cs="宋体" w:hint="eastAsia"/>
                <w:color w:val="000000"/>
                <w:kern w:val="0"/>
                <w:sz w:val="24"/>
                <w:lang w:bidi="ar"/>
              </w:rPr>
              <w:t>1100mm*620mm</w:t>
            </w:r>
          </w:p>
        </w:tc>
        <w:tc>
          <w:tcPr>
            <w:tcW w:w="1418" w:type="dxa"/>
            <w:vAlign w:val="center"/>
          </w:tcPr>
          <w:p w:rsidR="007F719F" w:rsidRDefault="007F719F" w:rsidP="00213D6F">
            <w:pPr>
              <w:widowControl/>
              <w:spacing w:line="360" w:lineRule="exact"/>
              <w:jc w:val="center"/>
              <w:rPr>
                <w:rFonts w:ascii="宋体" w:eastAsia="宋体" w:hAnsi="宋体" w:cs="宋体"/>
                <w:sz w:val="24"/>
                <w:szCs w:val="22"/>
                <w:highlight w:val="red"/>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50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手提式干粉灭火器</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MFZ/ABC5</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70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5KG灭火器箱（放2具）</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5*2</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35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手提式CO</w:t>
            </w:r>
            <w:r>
              <w:rPr>
                <w:rFonts w:ascii="宋体" w:eastAsia="宋体" w:hAnsi="宋体" w:cs="宋体" w:hint="eastAsia"/>
                <w:color w:val="000000"/>
                <w:kern w:val="0"/>
                <w:sz w:val="24"/>
                <w:vertAlign w:val="subscript"/>
                <w:lang w:bidi="ar"/>
              </w:rPr>
              <w:t>2</w:t>
            </w:r>
            <w:r>
              <w:rPr>
                <w:rFonts w:ascii="宋体" w:eastAsia="宋体" w:hAnsi="宋体" w:cs="宋体" w:hint="eastAsia"/>
                <w:color w:val="000000"/>
                <w:kern w:val="0"/>
                <w:sz w:val="24"/>
                <w:lang w:bidi="ar"/>
              </w:rPr>
              <w:t>灭火器</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MT/5</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150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29</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消防应急照明灯具(AC220V)</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ZFZD-E5W-3A</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30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消防应急标志灯具</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BLZD-I1LROE3W-2</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28</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lang w:bidi="ar"/>
              </w:rPr>
              <w:t>应急照明（集中控制型，依爱</w:t>
            </w:r>
            <w:r>
              <w:rPr>
                <w:rFonts w:ascii="宋体" w:eastAsia="宋体" w:hAnsi="宋体" w:cs="宋体" w:hint="eastAsia"/>
                <w:color w:val="000000"/>
                <w:kern w:val="0"/>
                <w:sz w:val="24"/>
                <w:lang w:bidi="ar"/>
              </w:rPr>
              <w:t>）</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EI-ZFJC-E5W-S8645GB(双头5W应急灯）</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55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sz w:val="24"/>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32</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lang w:bidi="ar"/>
              </w:rPr>
              <w:t>疏散指示（集中控制型，依爱</w:t>
            </w:r>
            <w:r>
              <w:rPr>
                <w:rFonts w:ascii="宋体" w:eastAsia="宋体" w:hAnsi="宋体" w:cs="宋体" w:hint="eastAsia"/>
                <w:color w:val="000000"/>
                <w:kern w:val="0"/>
                <w:sz w:val="24"/>
                <w:lang w:bidi="ar"/>
              </w:rPr>
              <w:t>）</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EI-BLJC-1REII1W-8634GB(单面右向）</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Pr>
                <w:rFonts w:ascii="宋体" w:eastAsia="宋体" w:hAnsi="宋体" w:cs="宋体" w:hint="eastAsia"/>
                <w:b/>
                <w:bCs/>
                <w:color w:val="000000"/>
                <w:sz w:val="24"/>
                <w:szCs w:val="22"/>
              </w:rPr>
              <w:t>套</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35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kern w:val="0"/>
                <w:sz w:val="24"/>
                <w:lang w:bidi="ar"/>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33</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36V蓄电池组（集中电源）</w:t>
            </w:r>
          </w:p>
        </w:tc>
        <w:tc>
          <w:tcPr>
            <w:tcW w:w="2551" w:type="dxa"/>
            <w:vAlign w:val="center"/>
          </w:tcPr>
          <w:p w:rsidR="007F719F" w:rsidRDefault="007F719F" w:rsidP="00721EE9">
            <w:pPr>
              <w:spacing w:line="360" w:lineRule="exact"/>
              <w:jc w:val="center"/>
              <w:rPr>
                <w:rFonts w:ascii="宋体" w:eastAsia="宋体" w:hAnsi="宋体"/>
                <w:color w:val="000000"/>
                <w:sz w:val="24"/>
                <w:szCs w:val="22"/>
              </w:rPr>
            </w:pPr>
            <w:r>
              <w:rPr>
                <w:rFonts w:ascii="宋体" w:eastAsia="宋体" w:hAnsi="宋体" w:hint="eastAsia"/>
                <w:color w:val="000000"/>
                <w:sz w:val="24"/>
              </w:rPr>
              <w:t>30AH</w:t>
            </w:r>
          </w:p>
        </w:tc>
        <w:tc>
          <w:tcPr>
            <w:tcW w:w="1418" w:type="dxa"/>
            <w:vAlign w:val="center"/>
          </w:tcPr>
          <w:p w:rsidR="007F719F" w:rsidRDefault="007F719F" w:rsidP="00213D6F">
            <w:pPr>
              <w:spacing w:line="360" w:lineRule="exact"/>
              <w:jc w:val="center"/>
              <w:rPr>
                <w:rFonts w:ascii="宋体" w:eastAsia="宋体" w:hAnsi="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300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kern w:val="0"/>
                <w:sz w:val="24"/>
                <w:lang w:bidi="ar"/>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34</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电线</w:t>
            </w:r>
          </w:p>
        </w:tc>
        <w:tc>
          <w:tcPr>
            <w:tcW w:w="2551"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WDZBN-RYJS 300/300V 2*1.5mm</w:t>
            </w:r>
            <w:r>
              <w:rPr>
                <w:rFonts w:ascii="宋体" w:eastAsia="宋体" w:hAnsi="宋体" w:cs="宋体" w:hint="eastAsia"/>
                <w:color w:val="000000"/>
                <w:sz w:val="24"/>
                <w:szCs w:val="22"/>
                <w:vertAlign w:val="superscript"/>
              </w:rPr>
              <w:t>2</w:t>
            </w:r>
          </w:p>
        </w:tc>
        <w:tc>
          <w:tcPr>
            <w:tcW w:w="1418"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310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kern w:val="0"/>
                <w:sz w:val="24"/>
                <w:lang w:bidi="ar"/>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35</w:t>
            </w:r>
          </w:p>
        </w:tc>
        <w:tc>
          <w:tcPr>
            <w:tcW w:w="1693"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kern w:val="0"/>
                <w:sz w:val="24"/>
                <w:lang w:bidi="ar"/>
              </w:rPr>
              <w:t>防火门闭门器</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jc w:val="center"/>
              <w:rPr>
                <w:rFonts w:ascii="宋体" w:eastAsia="宋体" w:hAnsi="宋体" w:cs="宋体"/>
                <w:color w:val="000000"/>
                <w:sz w:val="24"/>
                <w:szCs w:val="22"/>
              </w:rPr>
            </w:pPr>
            <w:r>
              <w:rPr>
                <w:rFonts w:ascii="宋体" w:eastAsia="宋体" w:hAnsi="宋体" w:cs="宋体" w:hint="eastAsia"/>
                <w:color w:val="000000"/>
                <w:sz w:val="24"/>
                <w:szCs w:val="22"/>
              </w:rPr>
              <w:t>25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Merge/>
            <w:vAlign w:val="center"/>
          </w:tcPr>
          <w:p w:rsidR="007F719F" w:rsidRDefault="007F719F">
            <w:pPr>
              <w:widowControl/>
              <w:jc w:val="center"/>
              <w:rPr>
                <w:rFonts w:ascii="宋体" w:eastAsia="宋体" w:hAnsi="宋体" w:cs="宋体"/>
                <w:color w:val="000000"/>
                <w:kern w:val="0"/>
                <w:sz w:val="24"/>
                <w:lang w:bidi="ar"/>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36</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钢质防火门(平方)</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甲级</w:t>
            </w:r>
          </w:p>
        </w:tc>
        <w:tc>
          <w:tcPr>
            <w:tcW w:w="1418" w:type="dxa"/>
            <w:vAlign w:val="center"/>
          </w:tcPr>
          <w:p w:rsidR="007F719F" w:rsidRDefault="007F719F" w:rsidP="00213D6F">
            <w:pPr>
              <w:spacing w:line="360" w:lineRule="exact"/>
              <w:jc w:val="center"/>
              <w:rPr>
                <w:rFonts w:ascii="宋体" w:eastAsia="宋体" w:hAnsi="宋体"/>
                <w:color w:val="000000"/>
                <w:sz w:val="24"/>
                <w:szCs w:val="22"/>
              </w:rPr>
            </w:pPr>
          </w:p>
        </w:tc>
        <w:tc>
          <w:tcPr>
            <w:tcW w:w="1984" w:type="dxa"/>
            <w:vAlign w:val="center"/>
          </w:tcPr>
          <w:p w:rsidR="007F719F" w:rsidRDefault="007F719F" w:rsidP="00213D6F">
            <w:pPr>
              <w:widowControl/>
              <w:spacing w:line="360" w:lineRule="exact"/>
              <w:jc w:val="left"/>
              <w:rPr>
                <w:rFonts w:ascii="宋体" w:eastAsia="宋体" w:hAnsi="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Pr="009B7F39" w:rsidRDefault="007F719F" w:rsidP="00721EE9">
            <w:pPr>
              <w:widowControl/>
              <w:jc w:val="center"/>
              <w:rPr>
                <w:rFonts w:ascii="宋体" w:eastAsia="宋体" w:hAnsi="宋体" w:cs="宋体"/>
                <w:color w:val="000000"/>
                <w:sz w:val="24"/>
                <w:szCs w:val="22"/>
                <w:highlight w:val="yellow"/>
              </w:rPr>
            </w:pPr>
            <w:r w:rsidRPr="009B7F39">
              <w:rPr>
                <w:rFonts w:ascii="宋体" w:eastAsia="宋体" w:hAnsi="宋体" w:cs="宋体" w:hint="eastAsia"/>
                <w:color w:val="000000"/>
                <w:sz w:val="24"/>
                <w:szCs w:val="22"/>
                <w:highlight w:val="yellow"/>
              </w:rPr>
              <w:t>380</w:t>
            </w:r>
            <w:r>
              <w:rPr>
                <w:rFonts w:ascii="宋体" w:eastAsia="宋体" w:hAnsi="宋体" w:cs="宋体" w:hint="eastAsia"/>
                <w:color w:val="000000"/>
                <w:sz w:val="24"/>
                <w:szCs w:val="22"/>
                <w:highlight w:val="yellow"/>
              </w:rPr>
              <w:t>/</w:t>
            </w:r>
            <w:r>
              <w:rPr>
                <w:rFonts w:ascii="宋体" w:eastAsia="宋体" w:hAnsi="宋体" w:cs="宋体" w:hint="eastAsia"/>
                <w:color w:val="000000"/>
                <w:sz w:val="24"/>
              </w:rPr>
              <w:t>平方</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37</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吸顶扬声器 </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XD5-4E-3W</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28</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38</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输入模块</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J-EI8030S</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28</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39</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输出模块</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J-EI8047S</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35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40</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输入/输出模块</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J-EI8041S</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45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41</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消火栓防撞护栏</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500mm*290mm*600mm</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170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42</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报警主机回路板 </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J-EI8121</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1250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43</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kern w:val="0"/>
                <w:sz w:val="24"/>
                <w:lang w:bidi="ar"/>
              </w:rPr>
              <w:t>主机24V电源</w:t>
            </w:r>
          </w:p>
        </w:tc>
        <w:tc>
          <w:tcPr>
            <w:tcW w:w="2551" w:type="dxa"/>
            <w:vAlign w:val="center"/>
          </w:tcPr>
          <w:p w:rsidR="007F719F" w:rsidRDefault="007F719F" w:rsidP="00721EE9">
            <w:pPr>
              <w:spacing w:line="360" w:lineRule="exact"/>
              <w:jc w:val="center"/>
              <w:rPr>
                <w:rFonts w:ascii="宋体" w:eastAsia="宋体" w:hAnsi="宋体"/>
                <w:color w:val="000000"/>
                <w:sz w:val="24"/>
                <w:szCs w:val="22"/>
              </w:rPr>
            </w:pPr>
            <w:r>
              <w:rPr>
                <w:rFonts w:ascii="宋体" w:eastAsia="宋体" w:hAnsi="宋体" w:hint="eastAsia"/>
                <w:color w:val="000000"/>
                <w:sz w:val="24"/>
              </w:rPr>
              <w:t>适用于依爱8000G</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2000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44</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电线</w:t>
            </w:r>
          </w:p>
        </w:tc>
        <w:tc>
          <w:tcPr>
            <w:tcW w:w="2551" w:type="dxa"/>
            <w:vAlign w:val="center"/>
          </w:tcPr>
          <w:p w:rsidR="007F719F" w:rsidRDefault="007F719F" w:rsidP="00721EE9">
            <w:pPr>
              <w:spacing w:line="360" w:lineRule="exact"/>
              <w:rPr>
                <w:rFonts w:ascii="宋体" w:eastAsia="宋体" w:hAnsi="宋体" w:cs="宋体"/>
                <w:color w:val="000000"/>
                <w:sz w:val="24"/>
                <w:szCs w:val="22"/>
                <w:vertAlign w:val="superscript"/>
              </w:rPr>
            </w:pPr>
            <w:r>
              <w:rPr>
                <w:rFonts w:ascii="宋体" w:eastAsia="宋体" w:hAnsi="宋体" w:cs="宋体" w:hint="eastAsia"/>
                <w:color w:val="000000"/>
                <w:sz w:val="24"/>
                <w:szCs w:val="22"/>
              </w:rPr>
              <w:t>WDZBN-RYJS 300/300V 2*2.5mm</w:t>
            </w:r>
            <w:r>
              <w:rPr>
                <w:rFonts w:ascii="宋体" w:eastAsia="宋体" w:hAnsi="宋体" w:cs="宋体" w:hint="eastAsia"/>
                <w:color w:val="000000"/>
                <w:sz w:val="24"/>
                <w:szCs w:val="22"/>
                <w:vertAlign w:val="superscript"/>
              </w:rPr>
              <w:t>2</w:t>
            </w:r>
          </w:p>
        </w:tc>
        <w:tc>
          <w:tcPr>
            <w:tcW w:w="1418" w:type="dxa"/>
            <w:vAlign w:val="center"/>
          </w:tcPr>
          <w:p w:rsidR="007F719F" w:rsidRDefault="007F719F" w:rsidP="00213D6F">
            <w:pPr>
              <w:spacing w:line="360" w:lineRule="exact"/>
              <w:jc w:val="center"/>
              <w:rPr>
                <w:rFonts w:ascii="宋体" w:eastAsia="宋体" w:hAnsi="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475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45</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双智能液位控制箱</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p>
        </w:tc>
        <w:tc>
          <w:tcPr>
            <w:tcW w:w="1418" w:type="dxa"/>
            <w:vAlign w:val="center"/>
          </w:tcPr>
          <w:p w:rsidR="007F719F" w:rsidRDefault="007F719F" w:rsidP="00213D6F">
            <w:pPr>
              <w:spacing w:line="360" w:lineRule="exact"/>
              <w:rPr>
                <w:rFonts w:ascii="宋体" w:eastAsia="宋体" w:hAnsi="宋体" w:cs="宋体"/>
                <w:color w:val="000000"/>
                <w:sz w:val="24"/>
                <w:szCs w:val="22"/>
                <w:vertAlign w:val="superscript"/>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550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46</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沟槽消声止回阀（弹簧）</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DN-100  HC81-16Q</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Pr>
                <w:rFonts w:ascii="宋体" w:eastAsia="宋体" w:hAnsi="宋体" w:cs="宋体" w:hint="eastAsia"/>
                <w:b/>
                <w:bCs/>
                <w:color w:val="000000"/>
                <w:sz w:val="24"/>
                <w:szCs w:val="22"/>
              </w:rPr>
              <w:t>套</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75</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47</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防火门把手</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20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783" w:type="dxa"/>
            <w:vAlign w:val="center"/>
          </w:tcPr>
          <w:p w:rsidR="007F719F" w:rsidRDefault="007F719F">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48</w:t>
            </w:r>
          </w:p>
        </w:tc>
        <w:tc>
          <w:tcPr>
            <w:tcW w:w="1693" w:type="dxa"/>
            <w:vAlign w:val="center"/>
          </w:tcPr>
          <w:p w:rsidR="007F719F" w:rsidRDefault="007F719F" w:rsidP="00721EE9">
            <w:pPr>
              <w:widowControl/>
              <w:spacing w:line="360" w:lineRule="exact"/>
              <w:jc w:val="center"/>
              <w:rPr>
                <w:rFonts w:ascii="宋体" w:eastAsia="宋体" w:hAnsi="宋体" w:cs="宋体"/>
                <w:color w:val="000000"/>
                <w:kern w:val="0"/>
                <w:sz w:val="24"/>
                <w:lang w:bidi="ar"/>
              </w:rPr>
            </w:pPr>
            <w:r>
              <w:rPr>
                <w:rFonts w:ascii="宋体" w:eastAsia="宋体" w:hAnsi="宋体" w:cs="宋体"/>
                <w:color w:val="000000"/>
                <w:kern w:val="0"/>
                <w:sz w:val="24"/>
                <w:lang w:bidi="ar"/>
              </w:rPr>
              <w:t>消防门锁</w:t>
            </w:r>
          </w:p>
        </w:tc>
        <w:tc>
          <w:tcPr>
            <w:tcW w:w="2551" w:type="dxa"/>
            <w:vAlign w:val="center"/>
          </w:tcPr>
          <w:p w:rsidR="007F719F" w:rsidRDefault="007F719F" w:rsidP="00721EE9">
            <w:pPr>
              <w:spacing w:line="360" w:lineRule="exact"/>
              <w:jc w:val="center"/>
              <w:rPr>
                <w:rFonts w:ascii="宋体" w:eastAsia="宋体" w:hAnsi="宋体" w:cs="宋体"/>
                <w:color w:val="000000"/>
                <w:sz w:val="24"/>
                <w:szCs w:val="22"/>
              </w:rPr>
            </w:pPr>
            <w:r>
              <w:rPr>
                <w:rFonts w:ascii="宋体" w:eastAsia="宋体" w:hAnsi="宋体" w:cs="宋体"/>
                <w:color w:val="000000"/>
                <w:sz w:val="24"/>
                <w:szCs w:val="22"/>
              </w:rPr>
              <w:t>通用（包含各种消防</w:t>
            </w:r>
            <w:r>
              <w:rPr>
                <w:rFonts w:ascii="宋体" w:eastAsia="宋体" w:hAnsi="宋体" w:cs="宋体" w:hint="eastAsia"/>
                <w:color w:val="000000"/>
                <w:sz w:val="24"/>
                <w:szCs w:val="22"/>
              </w:rPr>
              <w:t>门</w:t>
            </w:r>
            <w:r>
              <w:rPr>
                <w:rFonts w:ascii="宋体" w:eastAsia="宋体" w:hAnsi="宋体" w:cs="宋体"/>
                <w:color w:val="000000"/>
                <w:sz w:val="24"/>
                <w:szCs w:val="22"/>
              </w:rPr>
              <w:t>使用）</w:t>
            </w:r>
          </w:p>
        </w:tc>
        <w:tc>
          <w:tcPr>
            <w:tcW w:w="1418" w:type="dxa"/>
            <w:vAlign w:val="center"/>
          </w:tcPr>
          <w:p w:rsidR="007F719F" w:rsidRDefault="007F719F" w:rsidP="00213D6F">
            <w:pPr>
              <w:spacing w:line="360" w:lineRule="exact"/>
              <w:jc w:val="center"/>
              <w:rPr>
                <w:rFonts w:ascii="宋体" w:eastAsia="宋体" w:hAnsi="宋体" w:cs="宋体"/>
                <w:color w:val="000000"/>
                <w:sz w:val="24"/>
                <w:szCs w:val="22"/>
              </w:rPr>
            </w:pPr>
          </w:p>
        </w:tc>
        <w:tc>
          <w:tcPr>
            <w:tcW w:w="1984" w:type="dxa"/>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vAlign w:val="center"/>
          </w:tcPr>
          <w:p w:rsidR="007F719F" w:rsidRDefault="007F719F" w:rsidP="001B6205">
            <w:pPr>
              <w:jc w:val="center"/>
            </w:pPr>
            <w:r w:rsidRPr="009A4447">
              <w:rPr>
                <w:rFonts w:ascii="宋体" w:eastAsia="宋体" w:hAnsi="宋体" w:cs="宋体"/>
                <w:b/>
                <w:bCs/>
                <w:color w:val="000000"/>
                <w:sz w:val="24"/>
                <w:szCs w:val="22"/>
              </w:rPr>
              <w:t>个</w:t>
            </w:r>
          </w:p>
        </w:tc>
        <w:tc>
          <w:tcPr>
            <w:tcW w:w="1410" w:type="dxa"/>
            <w:vAlign w:val="center"/>
          </w:tcPr>
          <w:p w:rsidR="007F719F" w:rsidRDefault="007F719F" w:rsidP="00721EE9">
            <w:pPr>
              <w:widowControl/>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20</w:t>
            </w:r>
          </w:p>
        </w:tc>
        <w:tc>
          <w:tcPr>
            <w:tcW w:w="2210" w:type="dxa"/>
            <w:vAlign w:val="center"/>
          </w:tcPr>
          <w:p w:rsidR="007F719F" w:rsidRDefault="007F719F" w:rsidP="00721EE9">
            <w:pPr>
              <w:widowControl/>
              <w:spacing w:line="360" w:lineRule="exact"/>
              <w:jc w:val="center"/>
              <w:rPr>
                <w:rFonts w:ascii="宋体" w:eastAsia="宋体" w:hAnsi="宋体" w:cs="宋体"/>
                <w:color w:val="000000"/>
                <w:sz w:val="24"/>
                <w:szCs w:val="22"/>
              </w:rPr>
            </w:pPr>
          </w:p>
        </w:tc>
        <w:tc>
          <w:tcPr>
            <w:tcW w:w="1525" w:type="dxa"/>
            <w:vAlign w:val="center"/>
          </w:tcPr>
          <w:p w:rsidR="007F719F" w:rsidRDefault="007F719F">
            <w:pPr>
              <w:widowControl/>
              <w:rPr>
                <w:rFonts w:ascii="宋体" w:eastAsia="宋体" w:hAnsi="宋体" w:cs="宋体"/>
                <w:color w:val="000000"/>
                <w:sz w:val="24"/>
                <w:szCs w:val="22"/>
              </w:rPr>
            </w:pPr>
          </w:p>
        </w:tc>
      </w:tr>
      <w:tr w:rsidR="007F719F" w:rsidTr="001B6205">
        <w:trPr>
          <w:jc w:val="center"/>
        </w:trPr>
        <w:tc>
          <w:tcPr>
            <w:tcW w:w="6445" w:type="dxa"/>
            <w:gridSpan w:val="4"/>
            <w:shd w:val="clear" w:color="auto" w:fill="FDE9D9" w:themeFill="accent6" w:themeFillTint="33"/>
            <w:vAlign w:val="center"/>
          </w:tcPr>
          <w:p w:rsidR="007F719F" w:rsidRDefault="007F719F" w:rsidP="00213D6F">
            <w:pPr>
              <w:spacing w:line="360" w:lineRule="exact"/>
              <w:jc w:val="center"/>
              <w:rPr>
                <w:rFonts w:ascii="宋体" w:eastAsia="宋体" w:hAnsi="宋体" w:cs="宋体"/>
                <w:color w:val="000000"/>
                <w:sz w:val="24"/>
                <w:szCs w:val="22"/>
              </w:rPr>
            </w:pPr>
            <w:r>
              <w:rPr>
                <w:rFonts w:ascii="宋体" w:eastAsia="宋体" w:hAnsi="宋体" w:cs="宋体" w:hint="eastAsia"/>
                <w:color w:val="000000"/>
                <w:sz w:val="24"/>
                <w:szCs w:val="22"/>
              </w:rPr>
              <w:t>合      计</w:t>
            </w:r>
          </w:p>
        </w:tc>
        <w:tc>
          <w:tcPr>
            <w:tcW w:w="1984" w:type="dxa"/>
            <w:shd w:val="clear" w:color="auto" w:fill="FDE9D9" w:themeFill="accent6" w:themeFillTint="33"/>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843" w:type="dxa"/>
            <w:shd w:val="clear" w:color="auto" w:fill="FDE9D9" w:themeFill="accent6" w:themeFillTint="33"/>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1410" w:type="dxa"/>
            <w:shd w:val="clear" w:color="auto" w:fill="FDE9D9" w:themeFill="accent6" w:themeFillTint="33"/>
            <w:vAlign w:val="center"/>
          </w:tcPr>
          <w:p w:rsidR="007F719F" w:rsidRDefault="007F719F" w:rsidP="00213D6F">
            <w:pPr>
              <w:widowControl/>
              <w:spacing w:line="360" w:lineRule="exact"/>
              <w:jc w:val="center"/>
              <w:rPr>
                <w:rFonts w:ascii="宋体" w:eastAsia="宋体" w:hAnsi="宋体" w:cs="宋体"/>
                <w:color w:val="000000"/>
                <w:sz w:val="24"/>
                <w:szCs w:val="22"/>
              </w:rPr>
            </w:pPr>
          </w:p>
        </w:tc>
        <w:tc>
          <w:tcPr>
            <w:tcW w:w="2210" w:type="dxa"/>
            <w:shd w:val="clear" w:color="auto" w:fill="FDE9D9" w:themeFill="accent6" w:themeFillTint="33"/>
            <w:vAlign w:val="center"/>
          </w:tcPr>
          <w:p w:rsidR="007F719F" w:rsidRDefault="007F719F">
            <w:pPr>
              <w:widowControl/>
              <w:jc w:val="center"/>
              <w:rPr>
                <w:rFonts w:ascii="宋体" w:eastAsia="宋体" w:hAnsi="宋体" w:cs="宋体"/>
                <w:color w:val="000000"/>
                <w:sz w:val="24"/>
              </w:rPr>
            </w:pPr>
          </w:p>
        </w:tc>
        <w:tc>
          <w:tcPr>
            <w:tcW w:w="1525" w:type="dxa"/>
            <w:shd w:val="clear" w:color="auto" w:fill="FDE9D9" w:themeFill="accent6" w:themeFillTint="33"/>
            <w:vAlign w:val="center"/>
          </w:tcPr>
          <w:p w:rsidR="007F719F" w:rsidRDefault="007F719F">
            <w:pPr>
              <w:widowControl/>
              <w:rPr>
                <w:rFonts w:ascii="宋体" w:eastAsia="宋体" w:hAnsi="宋体" w:cs="宋体"/>
                <w:color w:val="000000"/>
                <w:sz w:val="24"/>
                <w:szCs w:val="22"/>
              </w:rPr>
            </w:pPr>
          </w:p>
        </w:tc>
      </w:tr>
    </w:tbl>
    <w:p w:rsidR="00BC3CA0" w:rsidRDefault="00860DFE">
      <w:pPr>
        <w:pStyle w:val="a3"/>
        <w:spacing w:line="460" w:lineRule="exact"/>
        <w:ind w:firstLine="442"/>
        <w:rPr>
          <w:rFonts w:ascii="宋体" w:hAnsi="宋体"/>
          <w:spacing w:val="12"/>
          <w:kern w:val="0"/>
          <w:sz w:val="28"/>
        </w:rPr>
      </w:pPr>
      <w:r>
        <w:rPr>
          <w:rFonts w:ascii="宋体" w:hAnsi="宋体" w:cs="宋体" w:hint="eastAsia"/>
          <w:b/>
          <w:bCs/>
          <w:color w:val="000000"/>
          <w:sz w:val="22"/>
        </w:rPr>
        <w:t>说明：</w:t>
      </w:r>
    </w:p>
    <w:p w:rsidR="007F719F" w:rsidRPr="007F719F" w:rsidRDefault="007F719F" w:rsidP="007F719F">
      <w:pPr>
        <w:pStyle w:val="a3"/>
        <w:ind w:firstLine="608"/>
        <w:rPr>
          <w:rFonts w:ascii="宋体" w:hAnsi="宋体"/>
          <w:spacing w:val="12"/>
          <w:kern w:val="0"/>
          <w:sz w:val="28"/>
        </w:rPr>
      </w:pPr>
      <w:r w:rsidRPr="007F719F">
        <w:rPr>
          <w:rFonts w:ascii="宋体" w:hAnsi="宋体" w:hint="eastAsia"/>
          <w:spacing w:val="12"/>
          <w:kern w:val="0"/>
          <w:sz w:val="28"/>
        </w:rPr>
        <w:t>1.表中品种为壹个年度合同期内可能发生的采购品种，仅为本项目评审的依据，不是最终采购品种。</w:t>
      </w:r>
    </w:p>
    <w:p w:rsidR="00BC3CA0" w:rsidRDefault="007F719F" w:rsidP="007F719F">
      <w:pPr>
        <w:pStyle w:val="a3"/>
        <w:ind w:firstLine="608"/>
        <w:rPr>
          <w:rFonts w:ascii="宋体" w:hAnsi="宋体"/>
          <w:spacing w:val="12"/>
          <w:kern w:val="0"/>
          <w:sz w:val="28"/>
        </w:rPr>
        <w:sectPr w:rsidR="00BC3CA0">
          <w:pgSz w:w="16838" w:h="11906" w:orient="landscape"/>
          <w:pgMar w:top="1134" w:right="1134" w:bottom="1134" w:left="1134" w:header="851" w:footer="850" w:gutter="0"/>
          <w:cols w:space="720"/>
          <w:docGrid w:linePitch="286"/>
        </w:sectPr>
      </w:pPr>
      <w:r w:rsidRPr="007F719F">
        <w:rPr>
          <w:rFonts w:ascii="宋体" w:hAnsi="宋体" w:hint="eastAsia"/>
          <w:spacing w:val="12"/>
          <w:kern w:val="0"/>
          <w:sz w:val="28"/>
        </w:rPr>
        <w:t>2根据维保部位需要品种、数量分批采购供应，据实结算。</w:t>
      </w:r>
    </w:p>
    <w:p w:rsidR="00BC3CA0" w:rsidRDefault="00860DFE">
      <w:pPr>
        <w:jc w:val="center"/>
        <w:rPr>
          <w:rFonts w:ascii="方正小标宋简体" w:eastAsia="方正小标宋简体" w:hAnsi="宋体"/>
          <w:sz w:val="32"/>
        </w:rPr>
      </w:pPr>
      <w:r>
        <w:rPr>
          <w:rFonts w:ascii="方正小标宋简体" w:eastAsia="方正小标宋简体" w:hAnsi="宋体" w:hint="eastAsia"/>
          <w:sz w:val="32"/>
        </w:rPr>
        <w:lastRenderedPageBreak/>
        <w:t>四、技术要求响应（偏离）表</w:t>
      </w:r>
    </w:p>
    <w:p w:rsidR="00BC3CA0" w:rsidRDefault="00860DFE">
      <w:pPr>
        <w:spacing w:line="460" w:lineRule="exact"/>
        <w:ind w:firstLine="560"/>
        <w:jc w:val="center"/>
        <w:rPr>
          <w:color w:val="000000"/>
        </w:rPr>
      </w:pPr>
      <w:r>
        <w:rPr>
          <w:rFonts w:hint="eastAsia"/>
          <w:color w:val="000000"/>
          <w:sz w:val="28"/>
        </w:rPr>
        <w:t>（投标人可根据本项目实际需要作适当改动）</w:t>
      </w:r>
    </w:p>
    <w:p w:rsidR="00BC3CA0" w:rsidRDefault="00860DFE">
      <w:pPr>
        <w:spacing w:line="440" w:lineRule="exact"/>
        <w:ind w:firstLine="480"/>
        <w:jc w:val="left"/>
        <w:rPr>
          <w:rFonts w:ascii="宋体" w:hAnsi="宋体"/>
          <w:b/>
          <w:color w:val="000000"/>
          <w:sz w:val="24"/>
        </w:rPr>
      </w:pPr>
      <w:r>
        <w:rPr>
          <w:rFonts w:hint="eastAsia"/>
          <w:kern w:val="0"/>
          <w:sz w:val="24"/>
        </w:rPr>
        <w:t>报价人</w:t>
      </w:r>
      <w:r>
        <w:rPr>
          <w:rFonts w:ascii="宋体" w:eastAsia="宋体" w:hAnsi="宋体" w:cs="宋体" w:hint="eastAsia"/>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ascii="宋体" w:eastAsia="宋体" w:hAnsi="宋体" w:cs="宋体" w:hint="eastAsia"/>
          <w:kern w:val="0"/>
          <w:sz w:val="24"/>
        </w:rPr>
        <w:t>（</w:t>
      </w:r>
      <w:r w:rsidRPr="001B6205">
        <w:rPr>
          <w:rFonts w:ascii="宋体" w:eastAsia="宋体" w:hAnsi="宋体" w:cs="宋体" w:hint="eastAsia"/>
          <w:b/>
          <w:color w:val="FF0000"/>
          <w:kern w:val="0"/>
          <w:sz w:val="24"/>
        </w:rPr>
        <w:t>单位盖章</w:t>
      </w:r>
      <w:r>
        <w:rPr>
          <w:rFonts w:ascii="宋体" w:eastAsia="宋体" w:hAnsi="宋体" w:cs="宋体"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1642"/>
        <w:gridCol w:w="5371"/>
        <w:gridCol w:w="4113"/>
        <w:gridCol w:w="1041"/>
        <w:gridCol w:w="779"/>
      </w:tblGrid>
      <w:tr w:rsidR="00BC3CA0">
        <w:trPr>
          <w:trHeight w:val="264"/>
        </w:trPr>
        <w:tc>
          <w:tcPr>
            <w:tcW w:w="1159" w:type="dxa"/>
            <w:vAlign w:val="center"/>
          </w:tcPr>
          <w:p w:rsidR="00BC3CA0" w:rsidRDefault="00BC3CA0">
            <w:pPr>
              <w:spacing w:line="360" w:lineRule="exact"/>
              <w:jc w:val="center"/>
              <w:rPr>
                <w:rFonts w:ascii="宋体" w:hAnsi="宋体" w:cs="宋体"/>
                <w:color w:val="000000"/>
                <w:sz w:val="22"/>
              </w:rPr>
            </w:pPr>
          </w:p>
        </w:tc>
        <w:tc>
          <w:tcPr>
            <w:tcW w:w="7013" w:type="dxa"/>
            <w:gridSpan w:val="2"/>
            <w:vAlign w:val="center"/>
          </w:tcPr>
          <w:p w:rsidR="00BC3CA0" w:rsidRDefault="00860DFE">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按招标文件需求填写</w:t>
            </w:r>
          </w:p>
        </w:tc>
        <w:tc>
          <w:tcPr>
            <w:tcW w:w="5933" w:type="dxa"/>
            <w:gridSpan w:val="3"/>
            <w:vAlign w:val="center"/>
          </w:tcPr>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按投标人所投内容填写</w:t>
            </w:r>
          </w:p>
        </w:tc>
      </w:tr>
      <w:tr w:rsidR="00BC3CA0">
        <w:trPr>
          <w:trHeight w:val="334"/>
        </w:trPr>
        <w:tc>
          <w:tcPr>
            <w:tcW w:w="1159" w:type="dxa"/>
            <w:vAlign w:val="center"/>
          </w:tcPr>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1642" w:type="dxa"/>
            <w:vAlign w:val="center"/>
          </w:tcPr>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项目名称</w:t>
            </w:r>
          </w:p>
        </w:tc>
        <w:tc>
          <w:tcPr>
            <w:tcW w:w="5371" w:type="dxa"/>
            <w:vAlign w:val="center"/>
          </w:tcPr>
          <w:p w:rsidR="00BC3CA0" w:rsidRDefault="00860DFE">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采购文件要求技术规格参数</w:t>
            </w:r>
          </w:p>
        </w:tc>
        <w:tc>
          <w:tcPr>
            <w:tcW w:w="4113" w:type="dxa"/>
            <w:vAlign w:val="center"/>
          </w:tcPr>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投标人提供技术规格参数</w:t>
            </w:r>
          </w:p>
        </w:tc>
        <w:tc>
          <w:tcPr>
            <w:tcW w:w="1041" w:type="dxa"/>
            <w:vAlign w:val="center"/>
          </w:tcPr>
          <w:p w:rsidR="00BC3CA0" w:rsidRDefault="00860DFE">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偏离</w:t>
            </w:r>
          </w:p>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情况</w:t>
            </w:r>
          </w:p>
        </w:tc>
        <w:tc>
          <w:tcPr>
            <w:tcW w:w="779" w:type="dxa"/>
            <w:vAlign w:val="center"/>
          </w:tcPr>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备注</w:t>
            </w:r>
          </w:p>
        </w:tc>
      </w:tr>
      <w:tr w:rsidR="00BC3CA0">
        <w:trPr>
          <w:trHeight w:val="334"/>
        </w:trPr>
        <w:tc>
          <w:tcPr>
            <w:tcW w:w="1159" w:type="dxa"/>
            <w:vAlign w:val="center"/>
          </w:tcPr>
          <w:p w:rsidR="00BC3CA0" w:rsidRDefault="00BC3CA0">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C3CA0" w:rsidRPr="001B6205" w:rsidRDefault="001B6205">
            <w:pPr>
              <w:widowControl/>
              <w:rPr>
                <w:rFonts w:ascii="宋体" w:eastAsia="宋体" w:hAnsi="宋体" w:cs="宋体"/>
                <w:b/>
                <w:color w:val="000000"/>
                <w:sz w:val="24"/>
                <w:szCs w:val="22"/>
              </w:rPr>
            </w:pPr>
            <w:r w:rsidRPr="001B6205">
              <w:rPr>
                <w:rFonts w:ascii="宋体" w:eastAsia="宋体" w:hAnsi="宋体" w:cs="宋体"/>
                <w:b/>
                <w:color w:val="FF0000"/>
                <w:sz w:val="32"/>
                <w:szCs w:val="22"/>
              </w:rPr>
              <w:t>注意：</w:t>
            </w:r>
          </w:p>
        </w:tc>
        <w:tc>
          <w:tcPr>
            <w:tcW w:w="5371" w:type="dxa"/>
            <w:vAlign w:val="center"/>
          </w:tcPr>
          <w:p w:rsidR="00BC3CA0" w:rsidRPr="001B6205" w:rsidRDefault="001B6205">
            <w:pPr>
              <w:widowControl/>
              <w:rPr>
                <w:rFonts w:ascii="宋体" w:eastAsia="宋体" w:hAnsi="宋体" w:cs="宋体"/>
                <w:color w:val="000000"/>
                <w:sz w:val="24"/>
                <w:szCs w:val="22"/>
                <w:highlight w:val="yellow"/>
              </w:rPr>
            </w:pPr>
            <w:r w:rsidRPr="001B6205">
              <w:rPr>
                <w:rFonts w:ascii="宋体" w:eastAsia="宋体" w:hAnsi="宋体" w:cs="宋体" w:hint="eastAsia"/>
                <w:color w:val="000000"/>
                <w:sz w:val="24"/>
                <w:szCs w:val="22"/>
                <w:highlight w:val="yellow"/>
              </w:rPr>
              <w:t>1、</w:t>
            </w:r>
            <w:r w:rsidRPr="001B6205">
              <w:rPr>
                <w:rFonts w:ascii="宋体" w:eastAsia="宋体" w:hAnsi="宋体" w:cs="宋体"/>
                <w:color w:val="000000"/>
                <w:sz w:val="24"/>
                <w:szCs w:val="22"/>
                <w:highlight w:val="yellow"/>
              </w:rPr>
              <w:t>报价人就本项目</w:t>
            </w:r>
            <w:r w:rsidRPr="001B6205">
              <w:rPr>
                <w:rFonts w:ascii="宋体" w:eastAsia="宋体" w:hAnsi="宋体" w:cs="宋体" w:hint="eastAsia"/>
                <w:color w:val="000000"/>
                <w:sz w:val="24"/>
                <w:szCs w:val="22"/>
                <w:highlight w:val="yellow"/>
              </w:rPr>
              <w:t>技术要求响应（偏离）表可</w:t>
            </w:r>
            <w:r w:rsidRPr="001B6205">
              <w:rPr>
                <w:rFonts w:ascii="宋体" w:eastAsia="宋体" w:hAnsi="宋体" w:cs="宋体"/>
                <w:color w:val="000000"/>
                <w:sz w:val="24"/>
                <w:szCs w:val="22"/>
                <w:highlight w:val="yellow"/>
              </w:rPr>
              <w:t>由投标提供技术要求响应承诺书，承诺书格式自拟，所有技术参数和要求均为响应。</w:t>
            </w:r>
          </w:p>
          <w:p w:rsidR="001B6205" w:rsidRDefault="001B6205">
            <w:pPr>
              <w:widowControl/>
              <w:rPr>
                <w:rFonts w:ascii="宋体" w:eastAsia="宋体" w:hAnsi="宋体" w:cs="宋体"/>
                <w:color w:val="000000"/>
                <w:sz w:val="24"/>
                <w:szCs w:val="22"/>
                <w:highlight w:val="green"/>
              </w:rPr>
            </w:pPr>
            <w:r w:rsidRPr="001B6205">
              <w:rPr>
                <w:rFonts w:ascii="宋体" w:eastAsia="宋体" w:hAnsi="宋体" w:cs="宋体" w:hint="eastAsia"/>
                <w:color w:val="000000"/>
                <w:sz w:val="24"/>
                <w:szCs w:val="22"/>
                <w:highlight w:val="yellow"/>
              </w:rPr>
              <w:t>2、不提供，或不响应的，报价无效。</w:t>
            </w:r>
          </w:p>
        </w:tc>
        <w:tc>
          <w:tcPr>
            <w:tcW w:w="4113" w:type="dxa"/>
            <w:vAlign w:val="center"/>
          </w:tcPr>
          <w:p w:rsidR="00BC3CA0" w:rsidRDefault="00BC3CA0">
            <w:pPr>
              <w:spacing w:line="360" w:lineRule="exact"/>
              <w:rPr>
                <w:rFonts w:ascii="宋体" w:hAnsi="宋体" w:cs="宋体"/>
                <w:bCs/>
                <w:color w:val="000000"/>
                <w:kern w:val="0"/>
                <w:sz w:val="24"/>
                <w:lang w:bidi="ar"/>
              </w:rPr>
            </w:pPr>
          </w:p>
        </w:tc>
        <w:tc>
          <w:tcPr>
            <w:tcW w:w="1041" w:type="dxa"/>
            <w:vAlign w:val="center"/>
          </w:tcPr>
          <w:p w:rsidR="00BC3CA0" w:rsidRDefault="00BC3CA0">
            <w:pPr>
              <w:spacing w:line="360" w:lineRule="exact"/>
              <w:jc w:val="center"/>
              <w:rPr>
                <w:rFonts w:ascii="宋体" w:hAnsi="宋体" w:cs="宋体"/>
                <w:bCs/>
                <w:color w:val="000000"/>
                <w:kern w:val="0"/>
                <w:sz w:val="24"/>
                <w:lang w:bidi="ar"/>
              </w:rPr>
            </w:pPr>
          </w:p>
        </w:tc>
        <w:tc>
          <w:tcPr>
            <w:tcW w:w="779" w:type="dxa"/>
            <w:vAlign w:val="center"/>
          </w:tcPr>
          <w:p w:rsidR="00BC3CA0" w:rsidRDefault="00BC3CA0">
            <w:pPr>
              <w:spacing w:line="360" w:lineRule="exact"/>
              <w:jc w:val="center"/>
              <w:rPr>
                <w:rFonts w:ascii="宋体" w:hAnsi="宋体" w:cs="宋体"/>
                <w:bCs/>
                <w:color w:val="000000"/>
                <w:kern w:val="0"/>
                <w:sz w:val="24"/>
                <w:lang w:bidi="ar"/>
              </w:rPr>
            </w:pPr>
          </w:p>
        </w:tc>
      </w:tr>
      <w:tr w:rsidR="00BC3CA0">
        <w:trPr>
          <w:trHeight w:val="334"/>
        </w:trPr>
        <w:tc>
          <w:tcPr>
            <w:tcW w:w="1159" w:type="dxa"/>
            <w:vAlign w:val="center"/>
          </w:tcPr>
          <w:p w:rsidR="00BC3CA0" w:rsidRDefault="00BC3CA0">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C3CA0" w:rsidRDefault="00BC3CA0">
            <w:pPr>
              <w:widowControl/>
              <w:rPr>
                <w:rFonts w:ascii="宋体" w:eastAsia="宋体" w:hAnsi="宋体" w:cs="宋体"/>
                <w:color w:val="000000"/>
                <w:sz w:val="24"/>
                <w:szCs w:val="22"/>
              </w:rPr>
            </w:pPr>
          </w:p>
        </w:tc>
        <w:tc>
          <w:tcPr>
            <w:tcW w:w="5371" w:type="dxa"/>
            <w:vAlign w:val="center"/>
          </w:tcPr>
          <w:p w:rsidR="00BC3CA0" w:rsidRDefault="00BC3CA0">
            <w:pPr>
              <w:widowControl/>
              <w:rPr>
                <w:rFonts w:ascii="宋体" w:eastAsia="宋体" w:hAnsi="宋体" w:cs="宋体"/>
                <w:color w:val="000000"/>
                <w:sz w:val="24"/>
                <w:szCs w:val="22"/>
                <w:highlight w:val="green"/>
              </w:rPr>
            </w:pPr>
          </w:p>
        </w:tc>
        <w:tc>
          <w:tcPr>
            <w:tcW w:w="4113" w:type="dxa"/>
            <w:vAlign w:val="center"/>
          </w:tcPr>
          <w:p w:rsidR="00BC3CA0" w:rsidRDefault="00BC3CA0">
            <w:pPr>
              <w:spacing w:line="360" w:lineRule="exact"/>
              <w:rPr>
                <w:rFonts w:ascii="宋体" w:hAnsi="宋体" w:cs="宋体"/>
                <w:bCs/>
                <w:color w:val="000000"/>
                <w:kern w:val="0"/>
                <w:sz w:val="24"/>
                <w:lang w:bidi="ar"/>
              </w:rPr>
            </w:pPr>
          </w:p>
        </w:tc>
        <w:tc>
          <w:tcPr>
            <w:tcW w:w="1041" w:type="dxa"/>
            <w:vAlign w:val="center"/>
          </w:tcPr>
          <w:p w:rsidR="00BC3CA0" w:rsidRDefault="00BC3CA0">
            <w:pPr>
              <w:spacing w:line="360" w:lineRule="exact"/>
              <w:jc w:val="center"/>
              <w:rPr>
                <w:rFonts w:ascii="宋体" w:hAnsi="宋体" w:cs="宋体"/>
                <w:bCs/>
                <w:color w:val="000000"/>
                <w:kern w:val="0"/>
                <w:sz w:val="24"/>
                <w:lang w:bidi="ar"/>
              </w:rPr>
            </w:pPr>
          </w:p>
        </w:tc>
        <w:tc>
          <w:tcPr>
            <w:tcW w:w="779" w:type="dxa"/>
            <w:vAlign w:val="center"/>
          </w:tcPr>
          <w:p w:rsidR="00BC3CA0" w:rsidRDefault="00BC3CA0">
            <w:pPr>
              <w:spacing w:line="360" w:lineRule="exact"/>
              <w:jc w:val="center"/>
              <w:rPr>
                <w:rFonts w:ascii="宋体" w:hAnsi="宋体" w:cs="宋体"/>
                <w:bCs/>
                <w:color w:val="000000"/>
                <w:kern w:val="0"/>
                <w:sz w:val="24"/>
                <w:lang w:bidi="ar"/>
              </w:rPr>
            </w:pPr>
          </w:p>
        </w:tc>
      </w:tr>
      <w:tr w:rsidR="00BC3CA0">
        <w:trPr>
          <w:trHeight w:val="334"/>
        </w:trPr>
        <w:tc>
          <w:tcPr>
            <w:tcW w:w="1159" w:type="dxa"/>
            <w:vAlign w:val="center"/>
          </w:tcPr>
          <w:p w:rsidR="00BC3CA0" w:rsidRDefault="00BC3CA0">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C3CA0" w:rsidRDefault="00BC3CA0">
            <w:pPr>
              <w:widowControl/>
              <w:rPr>
                <w:rFonts w:ascii="宋体" w:eastAsia="宋体" w:hAnsi="宋体" w:cs="宋体"/>
                <w:color w:val="000000"/>
                <w:sz w:val="24"/>
                <w:szCs w:val="22"/>
              </w:rPr>
            </w:pPr>
          </w:p>
        </w:tc>
        <w:tc>
          <w:tcPr>
            <w:tcW w:w="5371" w:type="dxa"/>
            <w:vAlign w:val="center"/>
          </w:tcPr>
          <w:p w:rsidR="00BC3CA0" w:rsidRPr="001B6205" w:rsidRDefault="00BC3CA0">
            <w:pPr>
              <w:widowControl/>
              <w:rPr>
                <w:rFonts w:ascii="宋体" w:eastAsia="宋体" w:hAnsi="宋体" w:cs="宋体"/>
                <w:color w:val="000000"/>
                <w:sz w:val="24"/>
                <w:szCs w:val="22"/>
                <w:highlight w:val="green"/>
              </w:rPr>
            </w:pPr>
          </w:p>
        </w:tc>
        <w:tc>
          <w:tcPr>
            <w:tcW w:w="4113" w:type="dxa"/>
            <w:vAlign w:val="center"/>
          </w:tcPr>
          <w:p w:rsidR="00BC3CA0" w:rsidRDefault="00BC3CA0">
            <w:pPr>
              <w:spacing w:line="360" w:lineRule="exact"/>
              <w:rPr>
                <w:rFonts w:ascii="宋体" w:hAnsi="宋体" w:cs="宋体"/>
                <w:bCs/>
                <w:color w:val="000000"/>
                <w:kern w:val="0"/>
                <w:sz w:val="24"/>
                <w:lang w:bidi="ar"/>
              </w:rPr>
            </w:pPr>
          </w:p>
        </w:tc>
        <w:tc>
          <w:tcPr>
            <w:tcW w:w="1041" w:type="dxa"/>
            <w:vAlign w:val="center"/>
          </w:tcPr>
          <w:p w:rsidR="00BC3CA0" w:rsidRDefault="00BC3CA0">
            <w:pPr>
              <w:spacing w:line="360" w:lineRule="exact"/>
              <w:jc w:val="center"/>
              <w:rPr>
                <w:rFonts w:ascii="宋体" w:hAnsi="宋体" w:cs="宋体"/>
                <w:bCs/>
                <w:color w:val="000000"/>
                <w:kern w:val="0"/>
                <w:sz w:val="24"/>
                <w:lang w:bidi="ar"/>
              </w:rPr>
            </w:pPr>
          </w:p>
        </w:tc>
        <w:tc>
          <w:tcPr>
            <w:tcW w:w="779" w:type="dxa"/>
            <w:vAlign w:val="center"/>
          </w:tcPr>
          <w:p w:rsidR="00BC3CA0" w:rsidRDefault="00BC3CA0">
            <w:pPr>
              <w:spacing w:line="360" w:lineRule="exact"/>
              <w:jc w:val="center"/>
              <w:rPr>
                <w:rFonts w:ascii="宋体" w:hAnsi="宋体" w:cs="宋体"/>
                <w:bCs/>
                <w:color w:val="000000"/>
                <w:kern w:val="0"/>
                <w:sz w:val="24"/>
                <w:lang w:bidi="ar"/>
              </w:rPr>
            </w:pPr>
          </w:p>
        </w:tc>
      </w:tr>
      <w:tr w:rsidR="00BC3CA0">
        <w:trPr>
          <w:trHeight w:val="334"/>
        </w:trPr>
        <w:tc>
          <w:tcPr>
            <w:tcW w:w="1159" w:type="dxa"/>
            <w:vAlign w:val="center"/>
          </w:tcPr>
          <w:p w:rsidR="00BC3CA0" w:rsidRDefault="00BC3CA0">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C3CA0" w:rsidRDefault="00BC3CA0">
            <w:pPr>
              <w:widowControl/>
              <w:rPr>
                <w:rFonts w:ascii="宋体" w:eastAsia="宋体" w:hAnsi="宋体" w:cs="宋体"/>
                <w:color w:val="000000"/>
                <w:sz w:val="24"/>
                <w:szCs w:val="22"/>
              </w:rPr>
            </w:pPr>
          </w:p>
        </w:tc>
        <w:tc>
          <w:tcPr>
            <w:tcW w:w="5371" w:type="dxa"/>
            <w:vAlign w:val="center"/>
          </w:tcPr>
          <w:p w:rsidR="00BC3CA0" w:rsidRDefault="00BC3CA0">
            <w:pPr>
              <w:widowControl/>
              <w:rPr>
                <w:rFonts w:ascii="宋体" w:eastAsia="宋体" w:hAnsi="宋体" w:cs="宋体"/>
                <w:color w:val="000000"/>
                <w:sz w:val="24"/>
                <w:szCs w:val="22"/>
                <w:highlight w:val="green"/>
              </w:rPr>
            </w:pPr>
          </w:p>
        </w:tc>
        <w:tc>
          <w:tcPr>
            <w:tcW w:w="4113" w:type="dxa"/>
            <w:vAlign w:val="center"/>
          </w:tcPr>
          <w:p w:rsidR="00BC3CA0" w:rsidRDefault="00BC3CA0">
            <w:pPr>
              <w:spacing w:line="360" w:lineRule="exact"/>
              <w:rPr>
                <w:rFonts w:ascii="宋体" w:hAnsi="宋体" w:cs="宋体"/>
                <w:bCs/>
                <w:color w:val="000000"/>
                <w:kern w:val="0"/>
                <w:sz w:val="24"/>
                <w:lang w:bidi="ar"/>
              </w:rPr>
            </w:pPr>
          </w:p>
        </w:tc>
        <w:tc>
          <w:tcPr>
            <w:tcW w:w="1041" w:type="dxa"/>
            <w:vAlign w:val="center"/>
          </w:tcPr>
          <w:p w:rsidR="00BC3CA0" w:rsidRDefault="00BC3CA0">
            <w:pPr>
              <w:spacing w:line="360" w:lineRule="exact"/>
              <w:jc w:val="center"/>
              <w:rPr>
                <w:rFonts w:ascii="宋体" w:hAnsi="宋体" w:cs="宋体"/>
                <w:bCs/>
                <w:color w:val="000000"/>
                <w:kern w:val="0"/>
                <w:sz w:val="24"/>
                <w:lang w:bidi="ar"/>
              </w:rPr>
            </w:pPr>
          </w:p>
        </w:tc>
        <w:tc>
          <w:tcPr>
            <w:tcW w:w="779" w:type="dxa"/>
            <w:vAlign w:val="center"/>
          </w:tcPr>
          <w:p w:rsidR="00BC3CA0" w:rsidRDefault="00BC3CA0">
            <w:pPr>
              <w:spacing w:line="360" w:lineRule="exact"/>
              <w:jc w:val="center"/>
              <w:rPr>
                <w:rFonts w:ascii="宋体" w:hAnsi="宋体" w:cs="宋体"/>
                <w:bCs/>
                <w:color w:val="000000"/>
                <w:kern w:val="0"/>
                <w:sz w:val="24"/>
                <w:lang w:bidi="ar"/>
              </w:rPr>
            </w:pPr>
          </w:p>
        </w:tc>
      </w:tr>
      <w:tr w:rsidR="00BC3CA0">
        <w:trPr>
          <w:trHeight w:val="334"/>
        </w:trPr>
        <w:tc>
          <w:tcPr>
            <w:tcW w:w="1159" w:type="dxa"/>
            <w:vAlign w:val="center"/>
          </w:tcPr>
          <w:p w:rsidR="00BC3CA0" w:rsidRDefault="00BC3CA0">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C3CA0" w:rsidRDefault="00BC3CA0">
            <w:pPr>
              <w:widowControl/>
              <w:rPr>
                <w:rFonts w:ascii="宋体" w:eastAsia="宋体" w:hAnsi="宋体" w:cs="宋体"/>
                <w:color w:val="000000"/>
                <w:sz w:val="24"/>
                <w:szCs w:val="22"/>
              </w:rPr>
            </w:pPr>
          </w:p>
        </w:tc>
        <w:tc>
          <w:tcPr>
            <w:tcW w:w="5371" w:type="dxa"/>
          </w:tcPr>
          <w:p w:rsidR="00BC3CA0" w:rsidRDefault="00BC3CA0">
            <w:pPr>
              <w:spacing w:line="380" w:lineRule="exact"/>
              <w:rPr>
                <w:rFonts w:ascii="宋体" w:eastAsia="宋体" w:hAnsi="宋体"/>
                <w:sz w:val="24"/>
              </w:rPr>
            </w:pPr>
          </w:p>
        </w:tc>
        <w:tc>
          <w:tcPr>
            <w:tcW w:w="4113" w:type="dxa"/>
            <w:vAlign w:val="center"/>
          </w:tcPr>
          <w:p w:rsidR="00BC3CA0" w:rsidRDefault="00BC3CA0">
            <w:pPr>
              <w:spacing w:line="360" w:lineRule="exact"/>
              <w:rPr>
                <w:rFonts w:ascii="宋体" w:hAnsi="宋体" w:cs="宋体"/>
                <w:bCs/>
                <w:color w:val="000000"/>
                <w:kern w:val="0"/>
                <w:sz w:val="24"/>
                <w:lang w:bidi="ar"/>
              </w:rPr>
            </w:pPr>
          </w:p>
        </w:tc>
        <w:tc>
          <w:tcPr>
            <w:tcW w:w="1041" w:type="dxa"/>
            <w:vAlign w:val="center"/>
          </w:tcPr>
          <w:p w:rsidR="00BC3CA0" w:rsidRDefault="00BC3CA0">
            <w:pPr>
              <w:spacing w:line="360" w:lineRule="exact"/>
              <w:jc w:val="center"/>
              <w:rPr>
                <w:rFonts w:ascii="宋体" w:hAnsi="宋体" w:cs="宋体"/>
                <w:bCs/>
                <w:color w:val="000000"/>
                <w:kern w:val="0"/>
                <w:sz w:val="24"/>
                <w:lang w:bidi="ar"/>
              </w:rPr>
            </w:pPr>
          </w:p>
        </w:tc>
        <w:tc>
          <w:tcPr>
            <w:tcW w:w="779" w:type="dxa"/>
            <w:vAlign w:val="center"/>
          </w:tcPr>
          <w:p w:rsidR="00BC3CA0" w:rsidRDefault="00BC3CA0">
            <w:pPr>
              <w:spacing w:line="360" w:lineRule="exact"/>
              <w:jc w:val="center"/>
              <w:rPr>
                <w:rFonts w:ascii="宋体" w:hAnsi="宋体" w:cs="宋体"/>
                <w:bCs/>
                <w:color w:val="000000"/>
                <w:kern w:val="0"/>
                <w:sz w:val="24"/>
                <w:lang w:bidi="ar"/>
              </w:rPr>
            </w:pPr>
          </w:p>
        </w:tc>
      </w:tr>
    </w:tbl>
    <w:p w:rsidR="00BC3CA0" w:rsidRDefault="00860DFE">
      <w:pPr>
        <w:pStyle w:val="a3"/>
        <w:spacing w:line="400" w:lineRule="exact"/>
        <w:ind w:leftChars="228" w:left="1199" w:hangingChars="300" w:hanging="720"/>
        <w:rPr>
          <w:sz w:val="24"/>
        </w:rPr>
      </w:pPr>
      <w:r>
        <w:rPr>
          <w:rFonts w:hint="eastAsia"/>
          <w:sz w:val="24"/>
        </w:rPr>
        <w:t>注：</w:t>
      </w:r>
      <w:r>
        <w:rPr>
          <w:rFonts w:hint="eastAsia"/>
          <w:sz w:val="24"/>
        </w:rPr>
        <w:t>1</w:t>
      </w:r>
      <w:r>
        <w:rPr>
          <w:rFonts w:hint="eastAsia"/>
          <w:sz w:val="24"/>
        </w:rPr>
        <w:t>、上表中的产品名称、品牌、型号、技术规格参数须以中文的形式来详细描述；</w:t>
      </w:r>
    </w:p>
    <w:p w:rsidR="00BC3CA0" w:rsidRDefault="00860DFE">
      <w:pPr>
        <w:pStyle w:val="a3"/>
        <w:spacing w:line="400" w:lineRule="exact"/>
        <w:ind w:firstLineChars="400" w:firstLine="960"/>
        <w:rPr>
          <w:sz w:val="24"/>
        </w:rPr>
      </w:pPr>
      <w:r>
        <w:rPr>
          <w:rFonts w:hint="eastAsia"/>
          <w:sz w:val="24"/>
        </w:rPr>
        <w:t>2.</w:t>
      </w:r>
      <w:r>
        <w:rPr>
          <w:rFonts w:hint="eastAsia"/>
          <w:sz w:val="24"/>
        </w:rPr>
        <w:t>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rsidR="00BC3CA0" w:rsidRDefault="00860DFE">
      <w:pPr>
        <w:pStyle w:val="a3"/>
        <w:spacing w:line="400" w:lineRule="exact"/>
        <w:ind w:leftChars="456" w:left="1198" w:hangingChars="100" w:hanging="240"/>
        <w:rPr>
          <w:sz w:val="24"/>
        </w:rPr>
      </w:pPr>
      <w:r>
        <w:rPr>
          <w:rFonts w:hint="eastAsia"/>
          <w:sz w:val="24"/>
        </w:rPr>
        <w:t>3</w:t>
      </w:r>
      <w:r>
        <w:rPr>
          <w:rFonts w:hint="eastAsia"/>
          <w:sz w:val="24"/>
        </w:rPr>
        <w:t>、投标人所投产品如与招标文件要求的规格及配置不一致，则需在上表偏离说明中注明。投标人应据实填写响应性，不得通篇完全复制粘贴招标文件技术参数。</w:t>
      </w:r>
    </w:p>
    <w:p w:rsidR="00BC3CA0" w:rsidRDefault="00BC3CA0">
      <w:pPr>
        <w:spacing w:line="240" w:lineRule="atLeast"/>
        <w:jc w:val="left"/>
        <w:rPr>
          <w:rFonts w:ascii="方正小标宋简体" w:eastAsia="方正小标宋简体" w:hAnsi="宋体"/>
          <w:sz w:val="32"/>
        </w:rPr>
      </w:pPr>
    </w:p>
    <w:p w:rsidR="00BC3CA0" w:rsidRDefault="00BC3CA0">
      <w:pPr>
        <w:spacing w:line="240" w:lineRule="atLeast"/>
        <w:jc w:val="left"/>
        <w:rPr>
          <w:rFonts w:ascii="方正小标宋简体" w:eastAsia="方正小标宋简体" w:hAnsi="宋体"/>
          <w:sz w:val="32"/>
        </w:rPr>
      </w:pPr>
    </w:p>
    <w:p w:rsidR="00BC3CA0" w:rsidRDefault="00BC3CA0">
      <w:pPr>
        <w:spacing w:line="240" w:lineRule="atLeast"/>
        <w:jc w:val="left"/>
        <w:rPr>
          <w:rFonts w:ascii="方正小标宋简体" w:eastAsia="方正小标宋简体" w:hAnsi="宋体"/>
          <w:sz w:val="32"/>
        </w:rPr>
      </w:pPr>
    </w:p>
    <w:p w:rsidR="00BC3CA0" w:rsidRDefault="00BC3CA0">
      <w:pPr>
        <w:spacing w:line="240" w:lineRule="atLeast"/>
        <w:jc w:val="left"/>
        <w:rPr>
          <w:rFonts w:ascii="方正小标宋简体" w:eastAsia="方正小标宋简体" w:hAnsi="宋体"/>
          <w:sz w:val="32"/>
        </w:rPr>
        <w:sectPr w:rsidR="00BC3CA0">
          <w:pgSz w:w="16838" w:h="11906" w:orient="landscape"/>
          <w:pgMar w:top="1418" w:right="1531" w:bottom="1304" w:left="1418" w:header="851" w:footer="992" w:gutter="0"/>
          <w:cols w:space="720"/>
          <w:docGrid w:linePitch="435"/>
        </w:sectPr>
      </w:pPr>
    </w:p>
    <w:p w:rsidR="00860DFE" w:rsidRDefault="00860DFE" w:rsidP="00860DFE">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五、法定代表人（单位负责人）身份证明或授权委托书</w:t>
      </w:r>
    </w:p>
    <w:p w:rsidR="00860DFE" w:rsidRDefault="00860DFE" w:rsidP="00860DFE">
      <w:pPr>
        <w:ind w:firstLine="562"/>
        <w:jc w:val="center"/>
        <w:rPr>
          <w:rFonts w:ascii="宋体" w:hAnsi="宋体"/>
          <w:b/>
          <w:kern w:val="0"/>
          <w:sz w:val="28"/>
        </w:rPr>
      </w:pPr>
    </w:p>
    <w:p w:rsidR="00860DFE" w:rsidRPr="00245EB5" w:rsidRDefault="00860DFE" w:rsidP="00860DFE">
      <w:pPr>
        <w:spacing w:line="460" w:lineRule="exact"/>
        <w:rPr>
          <w:rFonts w:ascii="宋体" w:eastAsia="宋体" w:hAnsi="宋体"/>
          <w:kern w:val="0"/>
          <w:sz w:val="24"/>
        </w:rPr>
      </w:pPr>
      <w:r w:rsidRPr="00245EB5">
        <w:rPr>
          <w:rFonts w:ascii="宋体" w:eastAsia="宋体" w:hAnsi="宋体" w:hint="eastAsia"/>
          <w:kern w:val="0"/>
          <w:sz w:val="24"/>
        </w:rPr>
        <w:t>致：</w:t>
      </w:r>
      <w:r w:rsidRPr="00245EB5">
        <w:rPr>
          <w:rFonts w:ascii="宋体" w:eastAsia="宋体" w:hAnsi="宋体" w:hint="eastAsia"/>
          <w:kern w:val="0"/>
          <w:sz w:val="24"/>
          <w:u w:val="single"/>
        </w:rPr>
        <w:t xml:space="preserve">涡阳县人民医院  </w:t>
      </w:r>
    </w:p>
    <w:p w:rsidR="00860DFE" w:rsidRPr="00344E16" w:rsidRDefault="00860DFE" w:rsidP="00860DFE">
      <w:pPr>
        <w:spacing w:line="460" w:lineRule="exact"/>
        <w:ind w:left="120" w:right="31" w:firstLine="482"/>
        <w:rPr>
          <w:rFonts w:ascii="宋体" w:eastAsia="宋体" w:hAnsi="宋体"/>
          <w:kern w:val="0"/>
          <w:sz w:val="24"/>
        </w:rPr>
      </w:pPr>
      <w:r>
        <w:rPr>
          <w:rFonts w:ascii="宋体" w:eastAsia="宋体" w:hAnsi="宋体" w:hint="eastAsia"/>
          <w:kern w:val="0"/>
          <w:sz w:val="24"/>
        </w:rPr>
        <w:t>本授权证明：</w:t>
      </w:r>
      <w:r w:rsidRPr="00344E16">
        <w:rPr>
          <w:rFonts w:ascii="宋体" w:eastAsia="宋体" w:hAnsi="宋体" w:hint="eastAsia"/>
          <w:spacing w:val="42"/>
          <w:kern w:val="0"/>
          <w:sz w:val="24"/>
          <w:u w:val="single"/>
        </w:rPr>
        <w:t xml:space="preserve"> </w:t>
      </w:r>
      <w:r w:rsidRPr="0029412D">
        <w:rPr>
          <w:rFonts w:ascii="宋体" w:eastAsia="宋体" w:hAnsi="宋体" w:hint="eastAsia"/>
          <w:spacing w:val="42"/>
          <w:kern w:val="0"/>
          <w:sz w:val="24"/>
          <w:u w:val="single"/>
        </w:rPr>
        <w:t>（填写姓名）</w:t>
      </w:r>
      <w:r>
        <w:rPr>
          <w:rFonts w:ascii="宋体" w:eastAsia="宋体" w:hAnsi="宋体" w:hint="eastAsia"/>
          <w:spacing w:val="42"/>
          <w:kern w:val="0"/>
          <w:sz w:val="24"/>
          <w:u w:val="single"/>
        </w:rPr>
        <w:t xml:space="preserve"> </w:t>
      </w:r>
      <w:r w:rsidRPr="00344E16">
        <w:rPr>
          <w:rFonts w:ascii="宋体" w:eastAsia="宋体" w:hAnsi="宋体" w:hint="eastAsia"/>
          <w:kern w:val="0"/>
          <w:sz w:val="24"/>
        </w:rPr>
        <w:t>系</w:t>
      </w:r>
      <w:r>
        <w:rPr>
          <w:rFonts w:ascii="宋体" w:eastAsia="宋体" w:hAnsi="宋体" w:hint="eastAsia"/>
          <w:kern w:val="0"/>
          <w:sz w:val="24"/>
        </w:rPr>
        <w:t>注册于</w:t>
      </w:r>
      <w:r w:rsidRPr="00344E16">
        <w:rPr>
          <w:rFonts w:ascii="宋体" w:eastAsia="宋体" w:hAnsi="宋体" w:hint="eastAsia"/>
          <w:spacing w:val="42"/>
          <w:kern w:val="0"/>
          <w:sz w:val="24"/>
          <w:u w:val="single"/>
        </w:rPr>
        <w:t xml:space="preserve"> </w:t>
      </w:r>
      <w:r w:rsidRPr="0029412D">
        <w:rPr>
          <w:rFonts w:ascii="宋体" w:eastAsia="宋体" w:hAnsi="宋体" w:hint="eastAsia"/>
          <w:kern w:val="0"/>
          <w:sz w:val="24"/>
          <w:u w:val="single"/>
        </w:rPr>
        <w:t>（填写报价单位地址）</w:t>
      </w:r>
      <w:r>
        <w:rPr>
          <w:rFonts w:ascii="宋体" w:eastAsia="宋体" w:hAnsi="宋体" w:hint="eastAsia"/>
          <w:kern w:val="0"/>
          <w:sz w:val="24"/>
          <w:u w:val="single"/>
        </w:rPr>
        <w:t xml:space="preserve">  </w:t>
      </w:r>
      <w:r w:rsidRPr="00245EB5">
        <w:rPr>
          <w:rFonts w:ascii="宋体" w:eastAsia="宋体" w:hAnsi="宋体" w:hint="eastAsia"/>
          <w:spacing w:val="42"/>
          <w:kern w:val="0"/>
          <w:sz w:val="24"/>
        </w:rPr>
        <w:t>的</w:t>
      </w:r>
      <w:r>
        <w:rPr>
          <w:rFonts w:ascii="宋体" w:eastAsia="宋体" w:hAnsi="宋体" w:hint="eastAsia"/>
          <w:spacing w:val="42"/>
          <w:kern w:val="0"/>
          <w:sz w:val="24"/>
          <w:u w:val="single"/>
        </w:rPr>
        <w:t xml:space="preserve">          </w:t>
      </w:r>
      <w:r w:rsidRPr="0029412D">
        <w:rPr>
          <w:rFonts w:ascii="宋体" w:eastAsia="宋体" w:hAnsi="宋体" w:hint="eastAsia"/>
          <w:kern w:val="0"/>
          <w:sz w:val="24"/>
          <w:u w:val="single"/>
        </w:rPr>
        <w:t>（填写报价单位名称）</w:t>
      </w:r>
      <w:r>
        <w:rPr>
          <w:rFonts w:ascii="宋体" w:eastAsia="宋体" w:hAnsi="宋体" w:hint="eastAsia"/>
          <w:kern w:val="0"/>
          <w:sz w:val="24"/>
          <w:u w:val="single"/>
        </w:rPr>
        <w:t xml:space="preserve">  </w:t>
      </w:r>
      <w:r w:rsidRPr="00344E16">
        <w:rPr>
          <w:rFonts w:ascii="宋体" w:eastAsia="宋体" w:hAnsi="宋体" w:hint="eastAsia"/>
          <w:spacing w:val="1"/>
          <w:kern w:val="0"/>
          <w:sz w:val="24"/>
        </w:rPr>
        <w:t>的</w:t>
      </w:r>
      <w:r w:rsidRPr="00344E16">
        <w:rPr>
          <w:rFonts w:ascii="宋体" w:eastAsia="宋体" w:hAnsi="宋体" w:hint="eastAsia"/>
          <w:kern w:val="0"/>
          <w:sz w:val="24"/>
        </w:rPr>
        <w:t>法定代表</w:t>
      </w:r>
      <w:r w:rsidRPr="00344E16">
        <w:rPr>
          <w:rFonts w:ascii="宋体" w:eastAsia="宋体" w:hAnsi="宋体" w:hint="eastAsia"/>
          <w:spacing w:val="1"/>
          <w:kern w:val="0"/>
          <w:sz w:val="24"/>
        </w:rPr>
        <w:t>人</w:t>
      </w:r>
      <w:r>
        <w:rPr>
          <w:rFonts w:ascii="宋体" w:eastAsia="宋体" w:hAnsi="宋体" w:hint="eastAsia"/>
          <w:kern w:val="0"/>
          <w:sz w:val="24"/>
        </w:rPr>
        <w:t>。在此授权</w:t>
      </w:r>
      <w:r w:rsidRPr="00344E16">
        <w:rPr>
          <w:rFonts w:ascii="宋体" w:eastAsia="宋体" w:hAnsi="宋体" w:hint="eastAsia"/>
          <w:spacing w:val="42"/>
          <w:kern w:val="0"/>
          <w:sz w:val="24"/>
          <w:u w:val="single"/>
        </w:rPr>
        <w:t xml:space="preserve"> </w:t>
      </w:r>
      <w:r w:rsidRPr="0029412D">
        <w:rPr>
          <w:rFonts w:ascii="宋体" w:eastAsia="宋体" w:hAnsi="宋体" w:hint="eastAsia"/>
          <w:kern w:val="0"/>
          <w:sz w:val="24"/>
          <w:u w:val="single"/>
        </w:rPr>
        <w:t>（填写姓名）</w:t>
      </w:r>
      <w:r>
        <w:rPr>
          <w:rFonts w:ascii="宋体" w:eastAsia="宋体" w:hAnsi="宋体" w:hint="eastAsia"/>
          <w:kern w:val="0"/>
          <w:sz w:val="24"/>
          <w:u w:val="single"/>
        </w:rPr>
        <w:t xml:space="preserve"> </w:t>
      </w:r>
      <w:r>
        <w:rPr>
          <w:rFonts w:ascii="宋体" w:eastAsia="宋体" w:hAnsi="宋体" w:hint="eastAsia"/>
          <w:kern w:val="0"/>
          <w:sz w:val="24"/>
        </w:rPr>
        <w:t>作为</w:t>
      </w:r>
      <w:r w:rsidRPr="00344E16">
        <w:rPr>
          <w:rFonts w:ascii="宋体" w:eastAsia="宋体" w:hAnsi="宋体" w:hint="eastAsia"/>
          <w:kern w:val="0"/>
          <w:sz w:val="24"/>
        </w:rPr>
        <w:t>我</w:t>
      </w:r>
      <w:r>
        <w:rPr>
          <w:rFonts w:ascii="宋体" w:eastAsia="宋体" w:hAnsi="宋体" w:hint="eastAsia"/>
          <w:kern w:val="0"/>
          <w:sz w:val="24"/>
        </w:rPr>
        <w:t>公司的全权</w:t>
      </w:r>
      <w:r w:rsidRPr="00344E16">
        <w:rPr>
          <w:rFonts w:ascii="宋体" w:eastAsia="宋体" w:hAnsi="宋体" w:hint="eastAsia"/>
          <w:kern w:val="0"/>
          <w:sz w:val="24"/>
        </w:rPr>
        <w:t>代理人，</w:t>
      </w:r>
      <w:r>
        <w:rPr>
          <w:rFonts w:ascii="宋体" w:eastAsia="宋体" w:hAnsi="宋体" w:hint="eastAsia"/>
          <w:kern w:val="0"/>
          <w:sz w:val="24"/>
        </w:rPr>
        <w:t xml:space="preserve">在 </w:t>
      </w:r>
      <w:r w:rsidRPr="0029412D">
        <w:rPr>
          <w:rFonts w:ascii="宋体" w:eastAsia="宋体" w:hAnsi="宋体" w:hint="eastAsia"/>
          <w:spacing w:val="42"/>
          <w:kern w:val="0"/>
          <w:sz w:val="24"/>
          <w:u w:val="single"/>
        </w:rPr>
        <w:t xml:space="preserve">  </w:t>
      </w:r>
      <w:r w:rsidRPr="0029412D">
        <w:rPr>
          <w:rFonts w:ascii="宋体" w:eastAsia="宋体" w:hAnsi="宋体" w:hint="eastAsia"/>
          <w:kern w:val="0"/>
          <w:sz w:val="24"/>
          <w:u w:val="single"/>
        </w:rPr>
        <w:t>（填写项目名称）</w:t>
      </w:r>
      <w:r w:rsidRPr="0029412D">
        <w:rPr>
          <w:rFonts w:ascii="宋体" w:eastAsia="宋体" w:hAnsi="宋体" w:hint="eastAsia"/>
          <w:spacing w:val="42"/>
          <w:kern w:val="0"/>
          <w:sz w:val="24"/>
          <w:u w:val="single"/>
        </w:rPr>
        <w:t xml:space="preserve">  </w:t>
      </w:r>
      <w:r>
        <w:rPr>
          <w:rFonts w:ascii="宋体" w:eastAsia="宋体" w:hAnsi="宋体" w:hint="eastAsia"/>
          <w:kern w:val="0"/>
          <w:sz w:val="24"/>
        </w:rPr>
        <w:t>的投标（项目编号为：</w:t>
      </w:r>
      <w:r w:rsidRPr="0029412D">
        <w:rPr>
          <w:rFonts w:ascii="宋体" w:eastAsia="宋体" w:hAnsi="宋体" w:hint="eastAsia"/>
          <w:spacing w:val="42"/>
          <w:kern w:val="0"/>
          <w:sz w:val="24"/>
          <w:u w:val="single"/>
        </w:rPr>
        <w:t xml:space="preserve"> </w:t>
      </w:r>
      <w:r w:rsidRPr="0029412D">
        <w:rPr>
          <w:rFonts w:ascii="宋体" w:eastAsia="宋体" w:hAnsi="宋体" w:hint="eastAsia"/>
          <w:kern w:val="0"/>
          <w:sz w:val="24"/>
          <w:u w:val="single"/>
        </w:rPr>
        <w:t xml:space="preserve">   </w:t>
      </w:r>
      <w:r w:rsidRPr="0029412D">
        <w:rPr>
          <w:rFonts w:ascii="宋体" w:eastAsia="宋体" w:hAnsi="宋体" w:hint="eastAsia"/>
          <w:spacing w:val="42"/>
          <w:kern w:val="0"/>
          <w:sz w:val="24"/>
          <w:u w:val="single"/>
        </w:rPr>
        <w:t xml:space="preserve"> </w:t>
      </w:r>
      <w:r>
        <w:rPr>
          <w:rFonts w:ascii="宋体" w:eastAsia="宋体" w:hAnsi="宋体" w:hint="eastAsia"/>
          <w:kern w:val="0"/>
          <w:sz w:val="24"/>
        </w:rPr>
        <w:t>）及其合同执行过程中，以我公司</w:t>
      </w:r>
      <w:r w:rsidRPr="00344E16">
        <w:rPr>
          <w:rFonts w:ascii="宋体" w:eastAsia="宋体" w:hAnsi="宋体" w:hint="eastAsia"/>
          <w:kern w:val="0"/>
          <w:sz w:val="24"/>
        </w:rPr>
        <w:t>名义处理</w:t>
      </w:r>
      <w:r>
        <w:rPr>
          <w:rFonts w:ascii="宋体" w:eastAsia="宋体" w:hAnsi="宋体" w:hint="eastAsia"/>
          <w:kern w:val="0"/>
          <w:sz w:val="24"/>
        </w:rPr>
        <w:t>一切与之</w:t>
      </w:r>
      <w:r w:rsidRPr="00344E16">
        <w:rPr>
          <w:rFonts w:ascii="宋体" w:eastAsia="宋体" w:hAnsi="宋体" w:hint="eastAsia"/>
          <w:kern w:val="0"/>
          <w:sz w:val="24"/>
        </w:rPr>
        <w:t>有关</w:t>
      </w:r>
      <w:r>
        <w:rPr>
          <w:rFonts w:ascii="宋体" w:eastAsia="宋体" w:hAnsi="宋体" w:hint="eastAsia"/>
          <w:kern w:val="0"/>
          <w:sz w:val="24"/>
        </w:rPr>
        <w:t>的</w:t>
      </w:r>
      <w:r w:rsidRPr="00344E16">
        <w:rPr>
          <w:rFonts w:ascii="宋体" w:eastAsia="宋体" w:hAnsi="宋体" w:hint="eastAsia"/>
          <w:kern w:val="0"/>
          <w:sz w:val="24"/>
        </w:rPr>
        <w:t>事</w:t>
      </w:r>
      <w:r>
        <w:rPr>
          <w:rFonts w:ascii="宋体" w:eastAsia="宋体" w:hAnsi="宋体" w:hint="eastAsia"/>
          <w:kern w:val="0"/>
          <w:sz w:val="24"/>
        </w:rPr>
        <w:t>务</w:t>
      </w:r>
      <w:r w:rsidRPr="00344E16">
        <w:rPr>
          <w:rFonts w:ascii="宋体" w:eastAsia="宋体" w:hAnsi="宋体" w:hint="eastAsia"/>
          <w:kern w:val="0"/>
          <w:sz w:val="24"/>
        </w:rPr>
        <w:t>，其法律后果由我方承担。代理人无转委托权。</w:t>
      </w:r>
    </w:p>
    <w:p w:rsidR="00860DFE" w:rsidRDefault="00860DFE" w:rsidP="00860DFE">
      <w:pPr>
        <w:spacing w:line="460" w:lineRule="exact"/>
        <w:ind w:firstLine="482"/>
        <w:rPr>
          <w:rFonts w:ascii="宋体" w:eastAsia="宋体" w:hAnsi="宋体"/>
          <w:kern w:val="0"/>
          <w:sz w:val="24"/>
        </w:rPr>
      </w:pPr>
      <w:r>
        <w:rPr>
          <w:rFonts w:ascii="宋体" w:eastAsia="宋体" w:hAnsi="宋体"/>
          <w:kern w:val="0"/>
          <w:sz w:val="24"/>
        </w:rPr>
        <w:t>本授权书于</w:t>
      </w:r>
      <w:r w:rsidRPr="0029412D">
        <w:rPr>
          <w:rFonts w:ascii="宋体" w:eastAsia="宋体" w:hAnsi="宋体" w:hint="eastAsia"/>
          <w:spacing w:val="42"/>
          <w:kern w:val="0"/>
          <w:sz w:val="24"/>
          <w:u w:val="single"/>
        </w:rPr>
        <w:t xml:space="preserve">     </w:t>
      </w:r>
      <w:r>
        <w:rPr>
          <w:rFonts w:ascii="宋体" w:eastAsia="宋体" w:hAnsi="宋体" w:hint="eastAsia"/>
          <w:kern w:val="0"/>
          <w:sz w:val="24"/>
        </w:rPr>
        <w:t>年</w:t>
      </w:r>
      <w:r w:rsidRPr="0029412D">
        <w:rPr>
          <w:rFonts w:ascii="宋体" w:eastAsia="宋体" w:hAnsi="宋体" w:hint="eastAsia"/>
          <w:spacing w:val="42"/>
          <w:kern w:val="0"/>
          <w:sz w:val="24"/>
          <w:u w:val="single"/>
        </w:rPr>
        <w:t xml:space="preserve">   </w:t>
      </w:r>
      <w:r>
        <w:rPr>
          <w:rFonts w:ascii="宋体" w:eastAsia="宋体" w:hAnsi="宋体" w:hint="eastAsia"/>
          <w:kern w:val="0"/>
          <w:sz w:val="24"/>
        </w:rPr>
        <w:t>月</w:t>
      </w:r>
      <w:r w:rsidRPr="0029412D">
        <w:rPr>
          <w:rFonts w:ascii="宋体" w:eastAsia="宋体" w:hAnsi="宋体" w:hint="eastAsia"/>
          <w:spacing w:val="42"/>
          <w:kern w:val="0"/>
          <w:sz w:val="24"/>
          <w:u w:val="single"/>
        </w:rPr>
        <w:t xml:space="preserve">   </w:t>
      </w:r>
      <w:r>
        <w:rPr>
          <w:rFonts w:ascii="宋体" w:eastAsia="宋体" w:hAnsi="宋体" w:hint="eastAsia"/>
          <w:kern w:val="0"/>
          <w:sz w:val="24"/>
        </w:rPr>
        <w:t>日签字生效，特此声明。</w:t>
      </w:r>
    </w:p>
    <w:p w:rsidR="00860DFE" w:rsidRDefault="00860DFE" w:rsidP="00860DFE">
      <w:pPr>
        <w:pStyle w:val="p0"/>
        <w:spacing w:line="460" w:lineRule="exact"/>
        <w:ind w:firstLine="480"/>
        <w:rPr>
          <w:rFonts w:ascii="宋体" w:hAnsi="宋体"/>
          <w:sz w:val="24"/>
          <w:u w:val="single"/>
        </w:rPr>
      </w:pPr>
      <w:r>
        <w:rPr>
          <w:rFonts w:ascii="宋体" w:hAnsi="宋体" w:hint="eastAsia"/>
          <w:sz w:val="24"/>
        </w:rPr>
        <w:t>报价人</w:t>
      </w:r>
      <w:r w:rsidRPr="00344E16">
        <w:rPr>
          <w:rFonts w:ascii="宋体" w:hAnsi="宋体" w:hint="eastAsia"/>
          <w:sz w:val="24"/>
        </w:rPr>
        <w:t>（</w:t>
      </w:r>
      <w:r w:rsidR="001B6205" w:rsidRPr="001B6205">
        <w:rPr>
          <w:rFonts w:ascii="宋体" w:hAnsi="宋体" w:cs="宋体" w:hint="eastAsia"/>
          <w:b/>
          <w:color w:val="FF0000"/>
          <w:sz w:val="24"/>
          <w:szCs w:val="24"/>
        </w:rPr>
        <w:t>单位盖章</w:t>
      </w:r>
      <w:r w:rsidRPr="00344E16">
        <w:rPr>
          <w:rFonts w:ascii="宋体" w:hAnsi="宋体" w:hint="eastAsia"/>
          <w:sz w:val="24"/>
        </w:rPr>
        <w:t>）</w:t>
      </w:r>
      <w:r>
        <w:rPr>
          <w:rFonts w:ascii="宋体" w:hAnsi="宋体" w:hint="eastAsia"/>
          <w:sz w:val="24"/>
        </w:rPr>
        <w:t>：</w:t>
      </w:r>
      <w:r>
        <w:rPr>
          <w:rFonts w:ascii="宋体" w:hAnsi="宋体" w:hint="eastAsia"/>
          <w:sz w:val="24"/>
          <w:u w:val="single"/>
        </w:rPr>
        <w:t xml:space="preserve">             </w:t>
      </w:r>
    </w:p>
    <w:p w:rsidR="00860DFE" w:rsidRDefault="00860DFE" w:rsidP="00860DFE">
      <w:pPr>
        <w:pStyle w:val="p0"/>
        <w:spacing w:line="460" w:lineRule="exact"/>
        <w:ind w:firstLine="480"/>
        <w:rPr>
          <w:rFonts w:ascii="宋体" w:hAnsi="宋体"/>
          <w:sz w:val="24"/>
          <w:u w:val="single"/>
        </w:rPr>
      </w:pPr>
      <w:r>
        <w:rPr>
          <w:rFonts w:ascii="宋体" w:hAnsi="宋体" w:hint="eastAsia"/>
          <w:sz w:val="24"/>
        </w:rPr>
        <w:t>法定代表人（</w:t>
      </w:r>
      <w:r w:rsidR="001B6205">
        <w:rPr>
          <w:rFonts w:ascii="宋体" w:hAnsi="宋体" w:hint="eastAsia"/>
          <w:sz w:val="24"/>
        </w:rPr>
        <w:t>盖章</w:t>
      </w:r>
      <w:r>
        <w:rPr>
          <w:rFonts w:ascii="宋体" w:hAnsi="宋体" w:hint="eastAsia"/>
          <w:sz w:val="24"/>
        </w:rPr>
        <w:t>或签字）：</w:t>
      </w:r>
      <w:r>
        <w:rPr>
          <w:rFonts w:ascii="宋体" w:hAnsi="宋体" w:hint="eastAsia"/>
          <w:sz w:val="24"/>
          <w:u w:val="single"/>
        </w:rPr>
        <w:t xml:space="preserve">             </w:t>
      </w:r>
    </w:p>
    <w:p w:rsidR="00860DFE" w:rsidRDefault="00860DFE" w:rsidP="00860DFE">
      <w:pPr>
        <w:pStyle w:val="p0"/>
        <w:spacing w:line="460" w:lineRule="exact"/>
        <w:ind w:firstLine="480"/>
        <w:rPr>
          <w:rFonts w:ascii="宋体" w:hAnsi="宋体"/>
          <w:sz w:val="24"/>
          <w:u w:val="single"/>
        </w:rPr>
      </w:pPr>
      <w:r>
        <w:rPr>
          <w:rFonts w:ascii="宋体" w:hAnsi="宋体" w:hint="eastAsia"/>
          <w:sz w:val="24"/>
          <w:u w:val="single"/>
        </w:rPr>
        <w:t>被授权（代理）人</w:t>
      </w:r>
      <w:r>
        <w:rPr>
          <w:rFonts w:ascii="宋体" w:hAnsi="宋体" w:hint="eastAsia"/>
          <w:sz w:val="24"/>
        </w:rPr>
        <w:t>（</w:t>
      </w:r>
      <w:r w:rsidR="001B6205">
        <w:rPr>
          <w:rFonts w:ascii="宋体" w:hAnsi="宋体" w:hint="eastAsia"/>
          <w:sz w:val="24"/>
        </w:rPr>
        <w:t>盖章</w:t>
      </w:r>
      <w:r>
        <w:rPr>
          <w:rFonts w:ascii="宋体" w:hAnsi="宋体" w:hint="eastAsia"/>
          <w:sz w:val="24"/>
        </w:rPr>
        <w:t>或签字）：</w:t>
      </w:r>
      <w:r>
        <w:rPr>
          <w:rFonts w:ascii="宋体" w:hAnsi="宋体" w:hint="eastAsia"/>
          <w:sz w:val="24"/>
          <w:u w:val="single"/>
        </w:rPr>
        <w:t xml:space="preserve">             </w:t>
      </w:r>
    </w:p>
    <w:p w:rsidR="00860DFE" w:rsidRDefault="00860DFE" w:rsidP="00860DFE">
      <w:pPr>
        <w:spacing w:line="460" w:lineRule="exact"/>
        <w:rPr>
          <w:rFonts w:ascii="宋体" w:eastAsia="宋体" w:hAnsi="宋体"/>
          <w:kern w:val="0"/>
          <w:sz w:val="24"/>
        </w:rPr>
      </w:pPr>
      <w:r>
        <w:rPr>
          <w:rFonts w:ascii="宋体" w:eastAsia="宋体" w:hAnsi="宋体" w:hint="eastAsia"/>
          <w:kern w:val="0"/>
          <w:sz w:val="24"/>
        </w:rPr>
        <w:t>附：</w:t>
      </w:r>
    </w:p>
    <w:p w:rsidR="00860DFE" w:rsidRPr="00C30F0A" w:rsidRDefault="00860DFE" w:rsidP="00860DFE">
      <w:pPr>
        <w:spacing w:line="500" w:lineRule="exact"/>
        <w:jc w:val="center"/>
        <w:rPr>
          <w:rFonts w:ascii="宋体" w:eastAsia="宋体" w:hAnsi="宋体"/>
          <w:b/>
          <w:kern w:val="0"/>
          <w:sz w:val="28"/>
        </w:rPr>
      </w:pPr>
      <w:r w:rsidRPr="00C30F0A">
        <w:rPr>
          <w:rFonts w:ascii="宋体" w:eastAsia="宋体" w:hAnsi="宋体" w:hint="eastAsia"/>
          <w:b/>
          <w:kern w:val="0"/>
          <w:sz w:val="28"/>
        </w:rPr>
        <w:t>法人代表人证明</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870"/>
        <w:gridCol w:w="4870"/>
      </w:tblGrid>
      <w:tr w:rsidR="00860DFE" w:rsidRPr="0066723A" w:rsidTr="00860DFE">
        <w:trPr>
          <w:trHeight w:val="3206"/>
          <w:jc w:val="center"/>
        </w:trPr>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860DFE" w:rsidRPr="00860DFE" w:rsidRDefault="00860DFE" w:rsidP="00860DFE">
            <w:pPr>
              <w:pStyle w:val="10"/>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ascii="宋体" w:hAnsi="宋体" w:hint="eastAsia"/>
                <w:b w:val="0"/>
                <w:noProof/>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headEnd/>
                                <a:tailEnd/>
                              </a:ln>
                            </wps:spPr>
                            <wps:txbx>
                              <w:txbxContent>
                                <w:p w:rsidR="00213D6F" w:rsidRDefault="00213D6F" w:rsidP="00860DFE">
                                  <w:pPr>
                                    <w:rPr>
                                      <w:rFonts w:ascii="方正小标宋简体" w:eastAsia="方正小标宋简体"/>
                                      <w:sz w:val="44"/>
                                    </w:rPr>
                                  </w:pPr>
                                </w:p>
                                <w:p w:rsidR="00213D6F" w:rsidRPr="00860DFE" w:rsidRDefault="00213D6F" w:rsidP="00860DFE">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sidRPr="00860DFE">
                                    <w:rPr>
                                      <w:rFonts w:ascii="方正小标宋简体" w:eastAsia="方正小标宋简体" w:hint="eastAsia"/>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1" o:spid="_x0000_s1026" style="position:absolute;left:0;text-align:left;margin-left:146.35pt;margin-top:86.45pt;width:180pt;height:15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" strokecolor="red">
                      <v:fill opacity="32896f"/>
                      <v:stroke dashstyle="1 1"/>
                      <v:textbox>
                        <w:txbxContent>
                          <w:p w:rsidR="00860DFE" w:rsidRDefault="00860DFE" w:rsidP="00860DFE">
                            <w:pPr>
                              <w:rPr>
                                <w:rFonts w:ascii="方正小标宋简体" w:eastAsia="方正小标宋简体" w:hint="eastAsia"/>
                                <w:sz w:val="44"/>
                              </w:rPr>
                            </w:pPr>
                          </w:p>
                          <w:p w:rsidR="00860DFE" w:rsidRPr="00860DFE" w:rsidRDefault="00860DFE" w:rsidP="00860DFE">
                            <w:pPr>
                              <w:jc w:val="center"/>
                              <w:rPr>
                                <w:rFonts w:ascii="方正小标宋简体" w:eastAsia="方正小标宋简体" w:hint="eastAsia"/>
                                <w:outline/>
                                <w:color w:val="FF0000"/>
                                <w:sz w:val="44"/>
                                <w14:textOutline w14:w="9525" w14:cap="flat" w14:cmpd="sng" w14:algn="ctr">
                                  <w14:solidFill>
                                    <w14:srgbClr w14:val="FF0000"/>
                                  </w14:solidFill>
                                  <w14:prstDash w14:val="solid"/>
                                  <w14:round/>
                                </w14:textOutline>
                                <w14:textFill>
                                  <w14:noFill/>
                                </w14:textFill>
                              </w:rPr>
                            </w:pPr>
                            <w:r w:rsidRPr="00860DFE">
                              <w:rPr>
                                <w:rFonts w:ascii="方正小标宋简体" w:eastAsia="方正小标宋简体" w:hint="eastAsia"/>
                                <w:outline/>
                                <w:color w:val="FF0000"/>
                                <w:sz w:val="44"/>
                                <w14:textOutline w14:w="9525" w14:cap="flat" w14:cmpd="sng" w14:algn="ctr">
                                  <w14:solidFill>
                                    <w14:srgbClr w14:val="FF0000"/>
                                  </w14:solidFill>
                                  <w14:prstDash w14:val="solid"/>
                                  <w14:round/>
                                </w14:textOutline>
                                <w14:textFill>
                                  <w14:noFill/>
                                </w14:textFill>
                              </w:rPr>
                              <w:t>压盖印章</w:t>
                            </w:r>
                          </w:p>
                        </w:txbxContent>
                      </v:textbox>
                    </v:oval>
                  </w:pict>
                </mc:Fallback>
              </mc:AlternateContent>
            </w:r>
            <w:r w:rsidRPr="00860DFE">
              <w:rPr>
                <w:rFonts w:ascii="宋体" w:hAnsi="宋体" w:hint="eastAsia"/>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860DFE" w:rsidRPr="00860DFE" w:rsidRDefault="00860DFE" w:rsidP="00860DFE">
            <w:pPr>
              <w:pStyle w:val="10"/>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sidRPr="00860DFE">
              <w:rPr>
                <w:rFonts w:ascii="宋体" w:hAnsi="宋体" w:hint="eastAsia"/>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rsidR="00860DFE" w:rsidRPr="00C30F0A" w:rsidRDefault="00860DFE" w:rsidP="00860DFE">
      <w:pPr>
        <w:spacing w:line="500" w:lineRule="exact"/>
        <w:jc w:val="center"/>
        <w:rPr>
          <w:rFonts w:ascii="宋体" w:eastAsia="宋体" w:hAnsi="宋体"/>
          <w:b/>
          <w:kern w:val="0"/>
          <w:sz w:val="28"/>
        </w:rPr>
      </w:pPr>
      <w:r w:rsidRPr="00C30F0A">
        <w:rPr>
          <w:rFonts w:ascii="宋体" w:eastAsia="宋体" w:hAnsi="宋体"/>
          <w:b/>
          <w:kern w:val="0"/>
          <w:sz w:val="28"/>
        </w:rPr>
        <w:t>代理人身份证明</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870"/>
        <w:gridCol w:w="4870"/>
      </w:tblGrid>
      <w:tr w:rsidR="00860DFE" w:rsidRPr="0066723A" w:rsidTr="00860DFE">
        <w:trPr>
          <w:trHeight w:val="3175"/>
          <w:jc w:val="center"/>
        </w:trPr>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860DFE" w:rsidRPr="00860DFE" w:rsidRDefault="00860DFE" w:rsidP="00860DFE">
            <w:pPr>
              <w:pStyle w:val="10"/>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sidRPr="00860DFE">
              <w:rPr>
                <w:rFonts w:ascii="宋体" w:hAnsi="宋体" w:hint="eastAsia"/>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860DFE" w:rsidRPr="00860DFE" w:rsidRDefault="00860DFE" w:rsidP="00860DFE">
            <w:pPr>
              <w:pStyle w:val="10"/>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sidRPr="00860DFE">
              <w:rPr>
                <w:rFonts w:ascii="宋体" w:hAnsi="宋体" w:hint="eastAsia"/>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rsidR="00860DFE" w:rsidRDefault="00860DFE" w:rsidP="00860DFE"/>
    <w:p w:rsidR="00860DFE" w:rsidRDefault="00860DFE" w:rsidP="00860DFE">
      <w:pPr>
        <w:pStyle w:val="10"/>
        <w:ind w:firstLine="640"/>
        <w:sectPr w:rsidR="00860DFE" w:rsidSect="00860DFE">
          <w:pgSz w:w="11906" w:h="16838"/>
          <w:pgMar w:top="1531" w:right="1304" w:bottom="1418" w:left="1418" w:header="851" w:footer="992" w:gutter="0"/>
          <w:cols w:space="425"/>
          <w:docGrid w:linePitch="435"/>
        </w:sectPr>
      </w:pPr>
    </w:p>
    <w:p w:rsidR="00860DFE" w:rsidRPr="00B159A1" w:rsidRDefault="00860DFE" w:rsidP="00860DFE">
      <w:pPr>
        <w:pStyle w:val="10"/>
        <w:ind w:firstLine="640"/>
      </w:pPr>
    </w:p>
    <w:p w:rsidR="00860DFE" w:rsidRDefault="00860DFE" w:rsidP="00860DFE">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六、无重大违法记录声明函</w:t>
      </w:r>
    </w:p>
    <w:p w:rsidR="00860DFE" w:rsidRDefault="00860DFE" w:rsidP="00860DFE">
      <w:pPr>
        <w:tabs>
          <w:tab w:val="left" w:pos="5580"/>
        </w:tabs>
        <w:spacing w:line="360" w:lineRule="auto"/>
        <w:ind w:firstLine="420"/>
        <w:rPr>
          <w:rFonts w:ascii="Calibri" w:eastAsia="Calibri" w:hAnsi="宋体"/>
        </w:rPr>
      </w:pPr>
    </w:p>
    <w:p w:rsidR="00860DFE" w:rsidRDefault="00860DFE" w:rsidP="00860DFE">
      <w:pPr>
        <w:snapToGrid w:val="0"/>
        <w:spacing w:line="360" w:lineRule="auto"/>
        <w:rPr>
          <w:rFonts w:ascii="Calibri" w:eastAsia="Calibri" w:hAnsi="宋体"/>
          <w:sz w:val="24"/>
          <w:u w:val="single"/>
        </w:rPr>
      </w:pPr>
      <w:r>
        <w:rPr>
          <w:rFonts w:ascii="Calibri" w:eastAsia="Calibri" w:hAnsi="宋体"/>
          <w:sz w:val="24"/>
        </w:rPr>
        <w:t>致：</w:t>
      </w:r>
      <w:r>
        <w:rPr>
          <w:rFonts w:ascii="Calibri" w:eastAsia="Calibri" w:hAnsi="宋体"/>
          <w:sz w:val="24"/>
          <w:u w:val="single"/>
        </w:rPr>
        <w:t xml:space="preserve">    涡阳县人民医院        </w:t>
      </w:r>
    </w:p>
    <w:p w:rsidR="00860DFE" w:rsidRDefault="00860DFE" w:rsidP="00860DFE">
      <w:pPr>
        <w:snapToGrid w:val="0"/>
        <w:spacing w:line="360" w:lineRule="auto"/>
        <w:ind w:firstLine="480"/>
        <w:rPr>
          <w:rFonts w:ascii="Calibri" w:eastAsia="Calibri" w:hAnsi="宋体"/>
          <w:sz w:val="24"/>
        </w:rPr>
      </w:pPr>
      <w:r>
        <w:rPr>
          <w:rFonts w:ascii="Calibri" w:eastAsia="Calibri" w:hAnsi="宋体"/>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rsidR="00860DFE" w:rsidRDefault="00860DFE" w:rsidP="00860DFE">
      <w:pPr>
        <w:snapToGrid w:val="0"/>
        <w:spacing w:line="360" w:lineRule="auto"/>
        <w:ind w:firstLine="480"/>
        <w:rPr>
          <w:rFonts w:ascii="Calibri" w:eastAsia="Calibri" w:hAnsi="宋体"/>
          <w:sz w:val="24"/>
        </w:rPr>
      </w:pPr>
      <w:r>
        <w:rPr>
          <w:rFonts w:ascii="Calibri" w:eastAsia="Calibri" w:hAnsi="宋体"/>
          <w:sz w:val="24"/>
        </w:rPr>
        <w:t>本单位对上述声明的真实性负责。如有虚假，将依法承担相应责任。</w:t>
      </w:r>
    </w:p>
    <w:p w:rsidR="00860DFE" w:rsidRDefault="00860DFE" w:rsidP="00860DFE">
      <w:pPr>
        <w:ind w:firstLine="480"/>
        <w:rPr>
          <w:rFonts w:ascii="Calibri" w:eastAsia="Calibri" w:hAnsi="宋体"/>
          <w:sz w:val="24"/>
        </w:rPr>
      </w:pPr>
    </w:p>
    <w:p w:rsidR="00860DFE" w:rsidRDefault="00860DFE" w:rsidP="00860DFE">
      <w:pPr>
        <w:ind w:firstLine="480"/>
        <w:jc w:val="center"/>
        <w:rPr>
          <w:rFonts w:ascii="Calibri" w:eastAsia="Calibri" w:hAnsi="宋体"/>
          <w:sz w:val="24"/>
          <w:u w:val="single"/>
        </w:rPr>
      </w:pPr>
      <w:r>
        <w:rPr>
          <w:rFonts w:ascii="Calibri" w:eastAsia="Calibri" w:hAnsi="宋体"/>
          <w:sz w:val="24"/>
        </w:rPr>
        <w:t xml:space="preserve">                   报价人：</w:t>
      </w:r>
      <w:r>
        <w:rPr>
          <w:rFonts w:ascii="Calibri" w:eastAsia="Calibri" w:hAnsi="宋体"/>
          <w:sz w:val="24"/>
          <w:u w:val="single"/>
        </w:rPr>
        <w:t xml:space="preserve">       （</w:t>
      </w:r>
      <w:r w:rsidR="001B6205" w:rsidRPr="001B6205">
        <w:rPr>
          <w:rFonts w:ascii="宋体" w:hAnsi="宋体" w:cs="宋体" w:hint="eastAsia"/>
          <w:b/>
          <w:color w:val="FF0000"/>
          <w:sz w:val="24"/>
          <w:u w:val="single"/>
        </w:rPr>
        <w:t>单位盖章</w:t>
      </w:r>
      <w:r>
        <w:rPr>
          <w:rFonts w:ascii="Calibri" w:eastAsia="Calibri" w:hAnsi="宋体"/>
          <w:sz w:val="24"/>
          <w:u w:val="single"/>
        </w:rPr>
        <w:t>）</w:t>
      </w:r>
    </w:p>
    <w:p w:rsidR="00860DFE" w:rsidRDefault="00860DFE" w:rsidP="00860DFE">
      <w:pPr>
        <w:ind w:firstLine="480"/>
        <w:jc w:val="center"/>
        <w:rPr>
          <w:rFonts w:ascii="Calibri" w:eastAsia="Calibri" w:hAnsi="宋体"/>
          <w:sz w:val="24"/>
          <w:u w:val="single"/>
        </w:rPr>
      </w:pPr>
      <w:r>
        <w:rPr>
          <w:rFonts w:ascii="Calibri" w:eastAsia="Calibri" w:hAnsi="宋体"/>
          <w:sz w:val="24"/>
        </w:rPr>
        <w:t>日  期：</w:t>
      </w:r>
      <w:r>
        <w:rPr>
          <w:rFonts w:ascii="Calibri" w:eastAsia="Calibri" w:hAnsi="宋体"/>
          <w:sz w:val="24"/>
          <w:u w:val="single"/>
        </w:rPr>
        <w:t xml:space="preserve">                   </w:t>
      </w:r>
    </w:p>
    <w:p w:rsidR="00860DFE" w:rsidRDefault="00860DFE" w:rsidP="00860DFE">
      <w:pPr>
        <w:spacing w:afterLines="50" w:after="120"/>
        <w:ind w:firstLine="422"/>
        <w:rPr>
          <w:rFonts w:ascii="仿宋" w:eastAsia="仿宋" w:hAnsi="仿宋"/>
          <w:b/>
        </w:rPr>
      </w:pPr>
    </w:p>
    <w:p w:rsidR="00860DFE" w:rsidRPr="00B96F3E" w:rsidRDefault="00860DFE" w:rsidP="00860DFE"/>
    <w:p w:rsidR="00860DFE" w:rsidRDefault="00860DFE" w:rsidP="00860DFE">
      <w:pPr>
        <w:pStyle w:val="10"/>
        <w:ind w:firstLine="640"/>
      </w:pPr>
    </w:p>
    <w:p w:rsidR="00860DFE" w:rsidRDefault="00860DFE" w:rsidP="00860DFE"/>
    <w:p w:rsidR="00860DFE" w:rsidRDefault="00860DFE" w:rsidP="00860DFE">
      <w:pPr>
        <w:spacing w:line="360" w:lineRule="exact"/>
        <w:ind w:firstLineChars="196" w:firstLine="412"/>
        <w:rPr>
          <w:rFonts w:ascii="宋体" w:hAnsi="宋体"/>
          <w:color w:val="000000"/>
        </w:rPr>
      </w:pPr>
    </w:p>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Pr="00B159A1" w:rsidRDefault="00860DFE" w:rsidP="00860DFE">
      <w:pPr>
        <w:pStyle w:val="10"/>
        <w:ind w:firstLine="640"/>
      </w:pPr>
    </w:p>
    <w:p w:rsidR="00860DFE" w:rsidRPr="00344E16" w:rsidRDefault="00860DFE" w:rsidP="00860DFE"/>
    <w:p w:rsidR="00860DFE" w:rsidRDefault="00860DFE" w:rsidP="00860DFE">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七、资格证明文件</w:t>
      </w:r>
    </w:p>
    <w:p w:rsidR="00860DFE" w:rsidRDefault="00860DFE" w:rsidP="00860DFE">
      <w:pPr>
        <w:ind w:firstLine="420"/>
        <w:jc w:val="center"/>
        <w:rPr>
          <w:rFonts w:ascii="宋体" w:hAnsi="宋体"/>
        </w:rPr>
      </w:pPr>
      <w:r>
        <w:rPr>
          <w:rFonts w:ascii="宋体" w:hAnsi="宋体" w:hint="eastAsia"/>
        </w:rPr>
        <w:t>（三证合一、特殊行业资质、人员资质等本项目要求必备的资质证明材料复印件）</w:t>
      </w:r>
    </w:p>
    <w:p w:rsidR="00860DFE" w:rsidRDefault="00860DFE" w:rsidP="00860DFE">
      <w:pPr>
        <w:ind w:firstLine="420"/>
        <w:rPr>
          <w:rFonts w:ascii="宋体" w:hAnsi="宋体"/>
        </w:rPr>
      </w:pPr>
    </w:p>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Pr="00B159A1" w:rsidRDefault="00860DFE" w:rsidP="00860DFE">
      <w:pPr>
        <w:pStyle w:val="10"/>
        <w:ind w:firstLine="640"/>
      </w:pPr>
    </w:p>
    <w:p w:rsidR="00860DFE" w:rsidRDefault="00860DFE" w:rsidP="00860DFE">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八</w:t>
      </w:r>
      <w:r w:rsidRPr="00083902">
        <w:rPr>
          <w:rFonts w:ascii="方正小标宋简体" w:eastAsia="方正小标宋简体" w:hAnsi="宋体" w:hint="eastAsia"/>
          <w:sz w:val="32"/>
        </w:rPr>
        <w:t>、业绩证明材料</w:t>
      </w:r>
    </w:p>
    <w:p w:rsidR="00860DFE" w:rsidRDefault="00860DFE" w:rsidP="00860DFE">
      <w:pPr>
        <w:ind w:firstLine="420"/>
        <w:rPr>
          <w:rFonts w:ascii="宋体" w:hAnsi="宋体"/>
        </w:rPr>
      </w:pPr>
    </w:p>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Pr="00B159A1" w:rsidRDefault="00860DFE" w:rsidP="00860DFE"/>
    <w:p w:rsidR="00860DFE" w:rsidRPr="00083902" w:rsidRDefault="00860DFE" w:rsidP="00860DFE">
      <w:pPr>
        <w:ind w:firstLine="420"/>
        <w:rPr>
          <w:rFonts w:ascii="宋体" w:hAnsi="宋体"/>
        </w:rPr>
      </w:pPr>
    </w:p>
    <w:p w:rsidR="00860DFE" w:rsidRDefault="00860DFE" w:rsidP="00860DFE">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九、报价人认为应该提供的其他资料</w:t>
      </w:r>
    </w:p>
    <w:p w:rsidR="00860DFE" w:rsidRDefault="00860DFE" w:rsidP="00860DFE">
      <w:pPr>
        <w:ind w:firstLine="420"/>
        <w:jc w:val="center"/>
        <w:rPr>
          <w:rFonts w:ascii="宋体" w:hAnsi="宋体"/>
        </w:rPr>
      </w:pPr>
      <w:r>
        <w:rPr>
          <w:rFonts w:ascii="宋体" w:hAnsi="宋体" w:hint="eastAsia"/>
        </w:rPr>
        <w:t>（格式自拟）</w:t>
      </w:r>
    </w:p>
    <w:p w:rsidR="00860DFE" w:rsidRPr="003927BC" w:rsidRDefault="00860DFE" w:rsidP="00860DFE"/>
    <w:p w:rsidR="00BC3CA0" w:rsidRDefault="00BC3CA0" w:rsidP="00860DFE">
      <w:pPr>
        <w:spacing w:line="240" w:lineRule="atLeast"/>
        <w:jc w:val="center"/>
      </w:pPr>
    </w:p>
    <w:sectPr w:rsidR="00BC3CA0">
      <w:pgSz w:w="11906" w:h="16838"/>
      <w:pgMar w:top="1531" w:right="1304" w:bottom="1418" w:left="1418" w:header="851" w:footer="992"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7C26F"/>
    <w:multiLevelType w:val="singleLevel"/>
    <w:tmpl w:val="20C7C26F"/>
    <w:lvl w:ilvl="0">
      <w:start w:val="1"/>
      <w:numFmt w:val="decimal"/>
      <w:lvlText w:val="(%1)"/>
      <w:lvlJc w:val="left"/>
      <w:pPr>
        <w:ind w:left="425" w:hanging="425"/>
      </w:pPr>
      <w:rPr>
        <w:rFonts w:hint="default"/>
      </w:rPr>
    </w:lvl>
  </w:abstractNum>
  <w:abstractNum w:abstractNumId="1">
    <w:nsid w:val="6E946EF8"/>
    <w:multiLevelType w:val="multilevel"/>
    <w:tmpl w:val="6E946E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60"/>
  <w:drawingGridVerticalSpacing w:val="435"/>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16CDC"/>
    <w:rsid w:val="00026669"/>
    <w:rsid w:val="00052F12"/>
    <w:rsid w:val="00067200"/>
    <w:rsid w:val="00077E58"/>
    <w:rsid w:val="00083902"/>
    <w:rsid w:val="00087EE3"/>
    <w:rsid w:val="0009234D"/>
    <w:rsid w:val="000A1B4E"/>
    <w:rsid w:val="000A7C29"/>
    <w:rsid w:val="000B266E"/>
    <w:rsid w:val="000E5683"/>
    <w:rsid w:val="000E622A"/>
    <w:rsid w:val="000E6C5B"/>
    <w:rsid w:val="000E71A5"/>
    <w:rsid w:val="0013272E"/>
    <w:rsid w:val="0013560E"/>
    <w:rsid w:val="00141587"/>
    <w:rsid w:val="00153E53"/>
    <w:rsid w:val="00192769"/>
    <w:rsid w:val="00196A48"/>
    <w:rsid w:val="001A55F0"/>
    <w:rsid w:val="001B4358"/>
    <w:rsid w:val="001B6205"/>
    <w:rsid w:val="001C7A45"/>
    <w:rsid w:val="00213D6F"/>
    <w:rsid w:val="00214515"/>
    <w:rsid w:val="0022031F"/>
    <w:rsid w:val="0023671C"/>
    <w:rsid w:val="0023769B"/>
    <w:rsid w:val="0024725D"/>
    <w:rsid w:val="00257A30"/>
    <w:rsid w:val="00260C2A"/>
    <w:rsid w:val="0026322C"/>
    <w:rsid w:val="002840D3"/>
    <w:rsid w:val="0029357E"/>
    <w:rsid w:val="002B5C57"/>
    <w:rsid w:val="002F1F83"/>
    <w:rsid w:val="00311A78"/>
    <w:rsid w:val="00313077"/>
    <w:rsid w:val="0032313F"/>
    <w:rsid w:val="00325687"/>
    <w:rsid w:val="00344050"/>
    <w:rsid w:val="00344E16"/>
    <w:rsid w:val="00372CE1"/>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A06A6"/>
    <w:rsid w:val="004A7D93"/>
    <w:rsid w:val="004D2ACA"/>
    <w:rsid w:val="004D77D3"/>
    <w:rsid w:val="004F36BF"/>
    <w:rsid w:val="004F6F08"/>
    <w:rsid w:val="00525652"/>
    <w:rsid w:val="00531893"/>
    <w:rsid w:val="00534213"/>
    <w:rsid w:val="005347A4"/>
    <w:rsid w:val="00554B35"/>
    <w:rsid w:val="00561D02"/>
    <w:rsid w:val="00576919"/>
    <w:rsid w:val="005B6380"/>
    <w:rsid w:val="005C4356"/>
    <w:rsid w:val="005C5C88"/>
    <w:rsid w:val="005E399D"/>
    <w:rsid w:val="00601869"/>
    <w:rsid w:val="006021B0"/>
    <w:rsid w:val="006102B2"/>
    <w:rsid w:val="00630078"/>
    <w:rsid w:val="006339B3"/>
    <w:rsid w:val="00656B12"/>
    <w:rsid w:val="00666FDB"/>
    <w:rsid w:val="0066723A"/>
    <w:rsid w:val="00697267"/>
    <w:rsid w:val="006B0A9C"/>
    <w:rsid w:val="006B16CE"/>
    <w:rsid w:val="006B198B"/>
    <w:rsid w:val="006E5B0C"/>
    <w:rsid w:val="006E5C7C"/>
    <w:rsid w:val="006F263B"/>
    <w:rsid w:val="00704B43"/>
    <w:rsid w:val="00711905"/>
    <w:rsid w:val="007212D3"/>
    <w:rsid w:val="00727970"/>
    <w:rsid w:val="007356FE"/>
    <w:rsid w:val="00736AF6"/>
    <w:rsid w:val="00751967"/>
    <w:rsid w:val="00760E01"/>
    <w:rsid w:val="00766B78"/>
    <w:rsid w:val="00774CB0"/>
    <w:rsid w:val="007A4D14"/>
    <w:rsid w:val="007A58F0"/>
    <w:rsid w:val="007B4124"/>
    <w:rsid w:val="007B5E91"/>
    <w:rsid w:val="007C4271"/>
    <w:rsid w:val="007F719F"/>
    <w:rsid w:val="00805ABF"/>
    <w:rsid w:val="0082047D"/>
    <w:rsid w:val="00823488"/>
    <w:rsid w:val="008321FB"/>
    <w:rsid w:val="00834701"/>
    <w:rsid w:val="00860DFE"/>
    <w:rsid w:val="0087593A"/>
    <w:rsid w:val="008C636B"/>
    <w:rsid w:val="008D4ACB"/>
    <w:rsid w:val="00911026"/>
    <w:rsid w:val="00912A16"/>
    <w:rsid w:val="0091397C"/>
    <w:rsid w:val="0096169D"/>
    <w:rsid w:val="00963552"/>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495"/>
    <w:rsid w:val="00AB3655"/>
    <w:rsid w:val="00AB4741"/>
    <w:rsid w:val="00AD429D"/>
    <w:rsid w:val="00AF441F"/>
    <w:rsid w:val="00B15324"/>
    <w:rsid w:val="00B159A1"/>
    <w:rsid w:val="00B17B44"/>
    <w:rsid w:val="00B34757"/>
    <w:rsid w:val="00B77EC1"/>
    <w:rsid w:val="00B96F3E"/>
    <w:rsid w:val="00BA133B"/>
    <w:rsid w:val="00BC0605"/>
    <w:rsid w:val="00BC3CA0"/>
    <w:rsid w:val="00BC7458"/>
    <w:rsid w:val="00BF7325"/>
    <w:rsid w:val="00C367D9"/>
    <w:rsid w:val="00C70D09"/>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91265"/>
    <w:rsid w:val="00DB3449"/>
    <w:rsid w:val="00DD242D"/>
    <w:rsid w:val="00DD544A"/>
    <w:rsid w:val="00DD799C"/>
    <w:rsid w:val="00DF1B7B"/>
    <w:rsid w:val="00E04805"/>
    <w:rsid w:val="00E245ED"/>
    <w:rsid w:val="00E61A7E"/>
    <w:rsid w:val="00E6430D"/>
    <w:rsid w:val="00E7042B"/>
    <w:rsid w:val="00E8582D"/>
    <w:rsid w:val="00E9298E"/>
    <w:rsid w:val="00ED040E"/>
    <w:rsid w:val="00ED2A3C"/>
    <w:rsid w:val="00ED382E"/>
    <w:rsid w:val="00F030A5"/>
    <w:rsid w:val="00F4017A"/>
    <w:rsid w:val="00F77B6E"/>
    <w:rsid w:val="00F97ADD"/>
    <w:rsid w:val="00FE0343"/>
    <w:rsid w:val="00FF041E"/>
    <w:rsid w:val="083855E2"/>
    <w:rsid w:val="109151D3"/>
    <w:rsid w:val="12A17E73"/>
    <w:rsid w:val="1DA81E22"/>
    <w:rsid w:val="1F640A9F"/>
    <w:rsid w:val="204E4C4A"/>
    <w:rsid w:val="20AE24A9"/>
    <w:rsid w:val="23CA7FFF"/>
    <w:rsid w:val="24045AE0"/>
    <w:rsid w:val="285F540B"/>
    <w:rsid w:val="2BB75A33"/>
    <w:rsid w:val="2CAA14D5"/>
    <w:rsid w:val="32433C69"/>
    <w:rsid w:val="347445FE"/>
    <w:rsid w:val="3C9A7D47"/>
    <w:rsid w:val="3DA97B7A"/>
    <w:rsid w:val="43B15138"/>
    <w:rsid w:val="46E46CF4"/>
    <w:rsid w:val="52391786"/>
    <w:rsid w:val="52BC6534"/>
    <w:rsid w:val="5A703793"/>
    <w:rsid w:val="5FA03CAB"/>
    <w:rsid w:val="62D7176F"/>
    <w:rsid w:val="62DC6FF8"/>
    <w:rsid w:val="6F4A3F0E"/>
    <w:rsid w:val="71F238C8"/>
    <w:rsid w:val="7BA1320A"/>
    <w:rsid w:val="7D830DFE"/>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lsdException w:name="heading 1" w:semiHidden="0" w:unhideWhenUsed="0"/>
    <w:lsdException w:name="heading 2" w:semiHidden="0"/>
    <w:lsdException w:name="heading 3" w:semiHidden="0"/>
    <w:lsdException w:name="toc 1" w:semiHidden="0" w:uiPriority="39"/>
    <w:lsdException w:name="Normal Indent" w:semiHidden="0"/>
    <w:lsdException w:name="header" w:semiHidden="0"/>
    <w:lsdException w:name="footer" w:semiHidden="0"/>
    <w:lsdException w:name="Title" w:semiHidden="0" w:unhideWhenUsed="0"/>
    <w:lsdException w:name="Default Paragraph Font" w:semiHidden="0"/>
    <w:lsdException w:name="Body Text" w:semiHidden="0"/>
    <w:lsdException w:name="Subtitle" w:semiHidden="0" w:unhideWhenUsed="0"/>
    <w:lsdException w:name="Date" w:semiHidden="0"/>
    <w:lsdException w:name="Strong" w:semiHidden="0" w:unhideWhenUsed="0"/>
    <w:lsdException w:name="Emphasis" w:semiHidden="0" w:unhideWhenUsed="0"/>
    <w:lsdException w:name="Normal (Web)" w:semiHidden="0" w:unhideWhenUsed="0"/>
    <w:lsdException w:name="Normal Table" w:semiHidden="0"/>
    <w:lsdException w:name="Balloon Text" w:semiHidden="0"/>
    <w:lsdException w:name="Table Grid" w:semiHidden="0" w:unhideWhenUsed="0"/>
    <w:lsdException w:name="List Paragraph" w:semiHidden="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kern w:val="2"/>
      <w:sz w:val="21"/>
      <w:szCs w:val="24"/>
    </w:rPr>
  </w:style>
  <w:style w:type="paragraph" w:styleId="1">
    <w:name w:val="heading 1"/>
    <w:basedOn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unhideWhenUsed/>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widowControl/>
      <w:spacing w:line="560" w:lineRule="exact"/>
      <w:ind w:firstLineChars="200" w:firstLine="420"/>
    </w:pPr>
    <w:rPr>
      <w:rFonts w:ascii="Times New Roman" w:eastAsia="宋体"/>
      <w:sz w:val="32"/>
      <w:szCs w:val="22"/>
    </w:rPr>
  </w:style>
  <w:style w:type="paragraph" w:styleId="a4">
    <w:name w:val="Body Text"/>
    <w:basedOn w:val="a"/>
    <w:link w:val="Char"/>
    <w:uiPriority w:val="99"/>
    <w:unhideWhenUsed/>
    <w:pPr>
      <w:spacing w:after="120"/>
    </w:pPr>
    <w:rPr>
      <w:rFonts w:ascii="Calibri" w:hAnsi="Calibri"/>
      <w:sz w:val="32"/>
    </w:rPr>
  </w:style>
  <w:style w:type="paragraph" w:styleId="a5">
    <w:name w:val="Date"/>
    <w:basedOn w:val="a"/>
    <w:link w:val="Char0"/>
    <w:uiPriority w:val="99"/>
    <w:unhideWhenUsed/>
    <w:pPr>
      <w:ind w:leftChars="2500" w:left="100"/>
    </w:pPr>
  </w:style>
  <w:style w:type="paragraph" w:styleId="a6">
    <w:name w:val="Balloon Text"/>
    <w:basedOn w:val="a"/>
    <w:link w:val="Char1"/>
    <w:uiPriority w:val="99"/>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uiPriority w:val="39"/>
    <w:unhideWhenUsed/>
    <w:pPr>
      <w:spacing w:before="120" w:after="120"/>
      <w:jc w:val="left"/>
    </w:pPr>
    <w:rPr>
      <w:rFonts w:ascii="Calibri" w:eastAsia="宋体" w:hAnsi="Calibri"/>
      <w:b/>
      <w:caps/>
      <w:sz w:val="20"/>
    </w:rPr>
  </w:style>
  <w:style w:type="paragraph" w:styleId="a9">
    <w:name w:val="Normal (Web)"/>
    <w:basedOn w:val="a"/>
    <w:uiPriority w:val="99"/>
    <w:pPr>
      <w:spacing w:beforeAutospacing="1" w:afterAutospacing="1"/>
      <w:jc w:val="left"/>
    </w:pPr>
    <w:rPr>
      <w:kern w:val="0"/>
      <w:sz w:val="24"/>
    </w:rPr>
  </w:style>
  <w:style w:type="table" w:styleId="aa">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2Char">
    <w:name w:val="标题 2 Char"/>
    <w:link w:val="2"/>
    <w:uiPriority w:val="9"/>
    <w:semiHidden/>
    <w:rPr>
      <w:rFonts w:ascii="Cambria" w:eastAsia="宋体" w:hAnsi="Cambria" w:cs="Times New Roman"/>
      <w:b/>
      <w:bCs/>
      <w:kern w:val="2"/>
      <w:sz w:val="32"/>
      <w:szCs w:val="32"/>
    </w:rPr>
  </w:style>
  <w:style w:type="character" w:customStyle="1" w:styleId="3Char">
    <w:name w:val="标题 3 Char"/>
    <w:link w:val="3"/>
    <w:uiPriority w:val="9"/>
    <w:rPr>
      <w:rFonts w:ascii="等线" w:eastAsia="等线"/>
      <w:b/>
      <w:bCs/>
      <w:kern w:val="2"/>
      <w:sz w:val="32"/>
      <w:szCs w:val="32"/>
    </w:rPr>
  </w:style>
  <w:style w:type="character" w:customStyle="1" w:styleId="Char">
    <w:name w:val="正文文本 Char"/>
    <w:link w:val="a4"/>
    <w:uiPriority w:val="99"/>
    <w:rPr>
      <w:rFonts w:ascii="Calibri" w:eastAsia="等线" w:hAnsi="Calibri" w:cs="Times New Roman"/>
      <w:szCs w:val="24"/>
    </w:rPr>
  </w:style>
  <w:style w:type="character" w:customStyle="1" w:styleId="Char0">
    <w:name w:val="日期 Char"/>
    <w:link w:val="a5"/>
    <w:uiPriority w:val="99"/>
    <w:semiHidden/>
    <w:rPr>
      <w:rFonts w:ascii="等线" w:eastAsia="等线" w:hAnsi="等线" w:cs="Times New Roman"/>
      <w:sz w:val="21"/>
      <w:szCs w:val="24"/>
    </w:rPr>
  </w:style>
  <w:style w:type="character" w:customStyle="1" w:styleId="Char1">
    <w:name w:val="批注框文本 Char"/>
    <w:link w:val="a6"/>
    <w:uiPriority w:val="99"/>
    <w:semiHidden/>
    <w:rPr>
      <w:rFonts w:ascii="等线" w:eastAsia="等线" w:hAnsi="等线" w:cs="Times New Roman"/>
      <w:sz w:val="18"/>
      <w:szCs w:val="18"/>
    </w:rPr>
  </w:style>
  <w:style w:type="character" w:customStyle="1" w:styleId="Char2">
    <w:name w:val="页脚 Char"/>
    <w:link w:val="a7"/>
    <w:uiPriority w:val="99"/>
    <w:rPr>
      <w:rFonts w:ascii="等线" w:eastAsia="等线" w:hAnsi="等线" w:cs="Times New Roman"/>
      <w:sz w:val="18"/>
      <w:szCs w:val="18"/>
    </w:rPr>
  </w:style>
  <w:style w:type="character" w:customStyle="1" w:styleId="Char3">
    <w:name w:val="页眉 Char"/>
    <w:link w:val="a8"/>
    <w:uiPriority w:val="99"/>
    <w:rPr>
      <w:rFonts w:ascii="等线" w:eastAsia="等线" w:hAnsi="等线" w:cs="Times New Roman"/>
      <w:sz w:val="18"/>
      <w:szCs w:val="18"/>
    </w:rPr>
  </w:style>
  <w:style w:type="character" w:customStyle="1" w:styleId="font41">
    <w:name w:val="font41"/>
    <w:qFormat/>
    <w:rPr>
      <w:rFonts w:ascii="Arial" w:hAnsi="Arial" w:cs="Arial" w:hint="default"/>
      <w:color w:val="FF0000"/>
      <w:sz w:val="21"/>
      <w:szCs w:val="21"/>
      <w:u w:val="none"/>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51">
    <w:name w:val="font51"/>
    <w:qFormat/>
    <w:rPr>
      <w:rFonts w:ascii="Calibri" w:hAnsi="Calibri" w:cs="Calibri"/>
      <w:color w:val="000000"/>
      <w:sz w:val="21"/>
      <w:szCs w:val="21"/>
      <w:u w:val="none"/>
    </w:rPr>
  </w:style>
  <w:style w:type="character" w:customStyle="1" w:styleId="font31">
    <w:name w:val="font31"/>
    <w:qFormat/>
    <w:rPr>
      <w:rFonts w:ascii="宋体" w:eastAsia="宋体" w:hAnsi="宋体" w:cs="宋体" w:hint="eastAsia"/>
      <w:color w:val="FF0000"/>
      <w:sz w:val="21"/>
      <w:szCs w:val="21"/>
      <w:u w:val="none"/>
    </w:rPr>
  </w:style>
  <w:style w:type="paragraph" w:styleId="ab">
    <w:name w:val="List Paragraph"/>
    <w:basedOn w:val="a"/>
    <w:uiPriority w:val="99"/>
    <w:unhideWhenUsed/>
    <w:qFormat/>
    <w:pPr>
      <w:ind w:firstLineChars="200" w:firstLine="420"/>
    </w:pPr>
  </w:style>
  <w:style w:type="paragraph" w:customStyle="1" w:styleId="p0">
    <w:name w:val="p0"/>
    <w:basedOn w:val="a"/>
    <w:unhideWhenUsed/>
    <w:pPr>
      <w:widowControl/>
      <w:spacing w:line="560" w:lineRule="exact"/>
      <w:ind w:firstLineChars="200" w:firstLine="200"/>
    </w:pPr>
    <w:rPr>
      <w:rFonts w:ascii="Times New Roman" w:eastAsia="宋体"/>
      <w:kern w:val="0"/>
      <w:szCs w:val="22"/>
    </w:rPr>
  </w:style>
  <w:style w:type="paragraph" w:customStyle="1" w:styleId="ac">
    <w:name w:val="*正文"/>
    <w:basedOn w:val="a"/>
    <w:qFormat/>
    <w:pPr>
      <w:widowControl/>
      <w:snapToGrid w:val="0"/>
      <w:spacing w:line="357" w:lineRule="atLeast"/>
      <w:ind w:firstLine="560"/>
      <w:jc w:val="left"/>
    </w:pPr>
    <w:rPr>
      <w:rFonts w:ascii="仿宋_GB2312" w:eastAsia="宋体" w:hAnsi="Calibri"/>
      <w:color w:val="191919"/>
      <w:kern w:val="0"/>
      <w:sz w:val="28"/>
      <w:szCs w:val="28"/>
      <w:u w:color="000000"/>
    </w:rPr>
  </w:style>
  <w:style w:type="paragraph" w:customStyle="1" w:styleId="11">
    <w:name w:val="列出段落1"/>
    <w:basedOn w:val="a"/>
    <w:uiPriority w:val="99"/>
    <w:qFormat/>
    <w:pPr>
      <w:ind w:firstLineChars="200" w:firstLine="420"/>
    </w:pPr>
    <w:rPr>
      <w:rFonts w:ascii="Cambria" w:eastAsia="宋体" w:hAnsi="Cambria"/>
      <w:sz w:val="24"/>
    </w:rPr>
  </w:style>
  <w:style w:type="table" w:customStyle="1" w:styleId="12">
    <w:name w:val="网格型1"/>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lsdException w:name="heading 1" w:semiHidden="0" w:unhideWhenUsed="0"/>
    <w:lsdException w:name="heading 2" w:semiHidden="0"/>
    <w:lsdException w:name="heading 3" w:semiHidden="0"/>
    <w:lsdException w:name="toc 1" w:semiHidden="0" w:uiPriority="39"/>
    <w:lsdException w:name="Normal Indent" w:semiHidden="0"/>
    <w:lsdException w:name="header" w:semiHidden="0"/>
    <w:lsdException w:name="footer" w:semiHidden="0"/>
    <w:lsdException w:name="Title" w:semiHidden="0" w:unhideWhenUsed="0"/>
    <w:lsdException w:name="Default Paragraph Font" w:semiHidden="0"/>
    <w:lsdException w:name="Body Text" w:semiHidden="0"/>
    <w:lsdException w:name="Subtitle" w:semiHidden="0" w:unhideWhenUsed="0"/>
    <w:lsdException w:name="Date" w:semiHidden="0"/>
    <w:lsdException w:name="Strong" w:semiHidden="0" w:unhideWhenUsed="0"/>
    <w:lsdException w:name="Emphasis" w:semiHidden="0" w:unhideWhenUsed="0"/>
    <w:lsdException w:name="Normal (Web)" w:semiHidden="0" w:unhideWhenUsed="0"/>
    <w:lsdException w:name="Normal Table" w:semiHidden="0"/>
    <w:lsdException w:name="Balloon Text" w:semiHidden="0"/>
    <w:lsdException w:name="Table Grid" w:semiHidden="0" w:unhideWhenUsed="0"/>
    <w:lsdException w:name="List Paragraph" w:semiHidden="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kern w:val="2"/>
      <w:sz w:val="21"/>
      <w:szCs w:val="24"/>
    </w:rPr>
  </w:style>
  <w:style w:type="paragraph" w:styleId="1">
    <w:name w:val="heading 1"/>
    <w:basedOn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unhideWhenUsed/>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widowControl/>
      <w:spacing w:line="560" w:lineRule="exact"/>
      <w:ind w:firstLineChars="200" w:firstLine="420"/>
    </w:pPr>
    <w:rPr>
      <w:rFonts w:ascii="Times New Roman" w:eastAsia="宋体"/>
      <w:sz w:val="32"/>
      <w:szCs w:val="22"/>
    </w:rPr>
  </w:style>
  <w:style w:type="paragraph" w:styleId="a4">
    <w:name w:val="Body Text"/>
    <w:basedOn w:val="a"/>
    <w:link w:val="Char"/>
    <w:uiPriority w:val="99"/>
    <w:unhideWhenUsed/>
    <w:pPr>
      <w:spacing w:after="120"/>
    </w:pPr>
    <w:rPr>
      <w:rFonts w:ascii="Calibri" w:hAnsi="Calibri"/>
      <w:sz w:val="32"/>
    </w:rPr>
  </w:style>
  <w:style w:type="paragraph" w:styleId="a5">
    <w:name w:val="Date"/>
    <w:basedOn w:val="a"/>
    <w:link w:val="Char0"/>
    <w:uiPriority w:val="99"/>
    <w:unhideWhenUsed/>
    <w:pPr>
      <w:ind w:leftChars="2500" w:left="100"/>
    </w:pPr>
  </w:style>
  <w:style w:type="paragraph" w:styleId="a6">
    <w:name w:val="Balloon Text"/>
    <w:basedOn w:val="a"/>
    <w:link w:val="Char1"/>
    <w:uiPriority w:val="99"/>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uiPriority w:val="39"/>
    <w:unhideWhenUsed/>
    <w:pPr>
      <w:spacing w:before="120" w:after="120"/>
      <w:jc w:val="left"/>
    </w:pPr>
    <w:rPr>
      <w:rFonts w:ascii="Calibri" w:eastAsia="宋体" w:hAnsi="Calibri"/>
      <w:b/>
      <w:caps/>
      <w:sz w:val="20"/>
    </w:rPr>
  </w:style>
  <w:style w:type="paragraph" w:styleId="a9">
    <w:name w:val="Normal (Web)"/>
    <w:basedOn w:val="a"/>
    <w:uiPriority w:val="99"/>
    <w:pPr>
      <w:spacing w:beforeAutospacing="1" w:afterAutospacing="1"/>
      <w:jc w:val="left"/>
    </w:pPr>
    <w:rPr>
      <w:kern w:val="0"/>
      <w:sz w:val="24"/>
    </w:rPr>
  </w:style>
  <w:style w:type="table" w:styleId="aa">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2Char">
    <w:name w:val="标题 2 Char"/>
    <w:link w:val="2"/>
    <w:uiPriority w:val="9"/>
    <w:semiHidden/>
    <w:rPr>
      <w:rFonts w:ascii="Cambria" w:eastAsia="宋体" w:hAnsi="Cambria" w:cs="Times New Roman"/>
      <w:b/>
      <w:bCs/>
      <w:kern w:val="2"/>
      <w:sz w:val="32"/>
      <w:szCs w:val="32"/>
    </w:rPr>
  </w:style>
  <w:style w:type="character" w:customStyle="1" w:styleId="3Char">
    <w:name w:val="标题 3 Char"/>
    <w:link w:val="3"/>
    <w:uiPriority w:val="9"/>
    <w:rPr>
      <w:rFonts w:ascii="等线" w:eastAsia="等线"/>
      <w:b/>
      <w:bCs/>
      <w:kern w:val="2"/>
      <w:sz w:val="32"/>
      <w:szCs w:val="32"/>
    </w:rPr>
  </w:style>
  <w:style w:type="character" w:customStyle="1" w:styleId="Char">
    <w:name w:val="正文文本 Char"/>
    <w:link w:val="a4"/>
    <w:uiPriority w:val="99"/>
    <w:rPr>
      <w:rFonts w:ascii="Calibri" w:eastAsia="等线" w:hAnsi="Calibri" w:cs="Times New Roman"/>
      <w:szCs w:val="24"/>
    </w:rPr>
  </w:style>
  <w:style w:type="character" w:customStyle="1" w:styleId="Char0">
    <w:name w:val="日期 Char"/>
    <w:link w:val="a5"/>
    <w:uiPriority w:val="99"/>
    <w:semiHidden/>
    <w:rPr>
      <w:rFonts w:ascii="等线" w:eastAsia="等线" w:hAnsi="等线" w:cs="Times New Roman"/>
      <w:sz w:val="21"/>
      <w:szCs w:val="24"/>
    </w:rPr>
  </w:style>
  <w:style w:type="character" w:customStyle="1" w:styleId="Char1">
    <w:name w:val="批注框文本 Char"/>
    <w:link w:val="a6"/>
    <w:uiPriority w:val="99"/>
    <w:semiHidden/>
    <w:rPr>
      <w:rFonts w:ascii="等线" w:eastAsia="等线" w:hAnsi="等线" w:cs="Times New Roman"/>
      <w:sz w:val="18"/>
      <w:szCs w:val="18"/>
    </w:rPr>
  </w:style>
  <w:style w:type="character" w:customStyle="1" w:styleId="Char2">
    <w:name w:val="页脚 Char"/>
    <w:link w:val="a7"/>
    <w:uiPriority w:val="99"/>
    <w:rPr>
      <w:rFonts w:ascii="等线" w:eastAsia="等线" w:hAnsi="等线" w:cs="Times New Roman"/>
      <w:sz w:val="18"/>
      <w:szCs w:val="18"/>
    </w:rPr>
  </w:style>
  <w:style w:type="character" w:customStyle="1" w:styleId="Char3">
    <w:name w:val="页眉 Char"/>
    <w:link w:val="a8"/>
    <w:uiPriority w:val="99"/>
    <w:rPr>
      <w:rFonts w:ascii="等线" w:eastAsia="等线" w:hAnsi="等线" w:cs="Times New Roman"/>
      <w:sz w:val="18"/>
      <w:szCs w:val="18"/>
    </w:rPr>
  </w:style>
  <w:style w:type="character" w:customStyle="1" w:styleId="font41">
    <w:name w:val="font41"/>
    <w:qFormat/>
    <w:rPr>
      <w:rFonts w:ascii="Arial" w:hAnsi="Arial" w:cs="Arial" w:hint="default"/>
      <w:color w:val="FF0000"/>
      <w:sz w:val="21"/>
      <w:szCs w:val="21"/>
      <w:u w:val="none"/>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51">
    <w:name w:val="font51"/>
    <w:qFormat/>
    <w:rPr>
      <w:rFonts w:ascii="Calibri" w:hAnsi="Calibri" w:cs="Calibri"/>
      <w:color w:val="000000"/>
      <w:sz w:val="21"/>
      <w:szCs w:val="21"/>
      <w:u w:val="none"/>
    </w:rPr>
  </w:style>
  <w:style w:type="character" w:customStyle="1" w:styleId="font31">
    <w:name w:val="font31"/>
    <w:qFormat/>
    <w:rPr>
      <w:rFonts w:ascii="宋体" w:eastAsia="宋体" w:hAnsi="宋体" w:cs="宋体" w:hint="eastAsia"/>
      <w:color w:val="FF0000"/>
      <w:sz w:val="21"/>
      <w:szCs w:val="21"/>
      <w:u w:val="none"/>
    </w:rPr>
  </w:style>
  <w:style w:type="paragraph" w:styleId="ab">
    <w:name w:val="List Paragraph"/>
    <w:basedOn w:val="a"/>
    <w:uiPriority w:val="99"/>
    <w:unhideWhenUsed/>
    <w:qFormat/>
    <w:pPr>
      <w:ind w:firstLineChars="200" w:firstLine="420"/>
    </w:pPr>
  </w:style>
  <w:style w:type="paragraph" w:customStyle="1" w:styleId="p0">
    <w:name w:val="p0"/>
    <w:basedOn w:val="a"/>
    <w:unhideWhenUsed/>
    <w:pPr>
      <w:widowControl/>
      <w:spacing w:line="560" w:lineRule="exact"/>
      <w:ind w:firstLineChars="200" w:firstLine="200"/>
    </w:pPr>
    <w:rPr>
      <w:rFonts w:ascii="Times New Roman" w:eastAsia="宋体"/>
      <w:kern w:val="0"/>
      <w:szCs w:val="22"/>
    </w:rPr>
  </w:style>
  <w:style w:type="paragraph" w:customStyle="1" w:styleId="ac">
    <w:name w:val="*正文"/>
    <w:basedOn w:val="a"/>
    <w:qFormat/>
    <w:pPr>
      <w:widowControl/>
      <w:snapToGrid w:val="0"/>
      <w:spacing w:line="357" w:lineRule="atLeast"/>
      <w:ind w:firstLine="560"/>
      <w:jc w:val="left"/>
    </w:pPr>
    <w:rPr>
      <w:rFonts w:ascii="仿宋_GB2312" w:eastAsia="宋体" w:hAnsi="Calibri"/>
      <w:color w:val="191919"/>
      <w:kern w:val="0"/>
      <w:sz w:val="28"/>
      <w:szCs w:val="28"/>
      <w:u w:color="000000"/>
    </w:rPr>
  </w:style>
  <w:style w:type="paragraph" w:customStyle="1" w:styleId="11">
    <w:name w:val="列出段落1"/>
    <w:basedOn w:val="a"/>
    <w:uiPriority w:val="99"/>
    <w:qFormat/>
    <w:pPr>
      <w:ind w:firstLineChars="200" w:firstLine="420"/>
    </w:pPr>
    <w:rPr>
      <w:rFonts w:ascii="Cambria" w:eastAsia="宋体" w:hAnsi="Cambria"/>
      <w:sz w:val="24"/>
    </w:rPr>
  </w:style>
  <w:style w:type="table" w:customStyle="1" w:styleId="12">
    <w:name w:val="网格型1"/>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1374</Words>
  <Characters>7834</Characters>
  <Application>Microsoft Office Word</Application>
  <DocSecurity>0</DocSecurity>
  <Lines>65</Lines>
  <Paragraphs>18</Paragraphs>
  <ScaleCrop>false</ScaleCrop>
  <Company>Organization</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2024-06-07T09:06:00Z</dcterms:created>
  <dcterms:modified xsi:type="dcterms:W3CDTF">2024-06-07T09:08:00Z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4BA4F87193FF45AC8D7B3992A0825BAA_13</vt:lpwstr>
  </property>
</Properties>
</file>